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865F" w14:textId="77777777" w:rsidR="00CD52A6" w:rsidRPr="00CD52A6" w:rsidRDefault="00CD52A6" w:rsidP="00CD52A6">
      <w:pPr>
        <w:rPr>
          <w:b/>
          <w:bCs/>
          <w:sz w:val="26"/>
          <w:szCs w:val="26"/>
        </w:rPr>
      </w:pPr>
      <w:r w:rsidRPr="00CD52A6">
        <w:rPr>
          <w:b/>
          <w:bCs/>
          <w:sz w:val="26"/>
          <w:szCs w:val="26"/>
        </w:rPr>
        <w:t>5 Day Devotional</w:t>
      </w:r>
    </w:p>
    <w:p w14:paraId="224CDEE2" w14:textId="77777777" w:rsidR="00CD52A6" w:rsidRPr="00CD52A6" w:rsidRDefault="00CD52A6" w:rsidP="00CD52A6">
      <w:pPr>
        <w:rPr>
          <w:b/>
          <w:bCs/>
        </w:rPr>
      </w:pPr>
      <w:r w:rsidRPr="00CD52A6">
        <w:rPr>
          <w:b/>
          <w:bCs/>
        </w:rPr>
        <w:t>Day 1: Knowing the Heart of Our Master</w:t>
      </w:r>
    </w:p>
    <w:p w14:paraId="35CE0F30" w14:textId="728676BE" w:rsidR="00CD52A6" w:rsidRPr="00CD52A6" w:rsidRDefault="00CD52A6" w:rsidP="00CD52A6">
      <w:pPr>
        <w:rPr>
          <w:b/>
          <w:bCs/>
        </w:rPr>
      </w:pPr>
      <w:r w:rsidRPr="00CD52A6">
        <w:rPr>
          <w:b/>
          <w:bCs/>
        </w:rPr>
        <w:t>Devotional</w:t>
      </w:r>
      <w:r w:rsidRPr="00CD52A6">
        <w:rPr>
          <w:b/>
          <w:bCs/>
        </w:rPr>
        <w:t>:</w:t>
      </w:r>
    </w:p>
    <w:p w14:paraId="4656D9A8" w14:textId="17A61A66" w:rsidR="00CD52A6" w:rsidRDefault="00CD52A6" w:rsidP="00CD52A6">
      <w:r>
        <w:t>The third servant in Jesus' parable made a critical error - he completely misunderstood his master's character. He saw harshness where there was generosity, cruelty where there was kindness. This misperception led to fear, paralysis, and ultimately separation from his master's joy.</w:t>
      </w:r>
      <w:r>
        <w:t xml:space="preserve"> </w:t>
      </w:r>
      <w:r>
        <w:t>How we view God's character shapes everything about our faith journey. When we see God as stingy, demanding, or harsh, we respond with fear and self-protection. But when we truly understand His heart - generous, gracious, and good - we're freed to live boldly and joyfully.</w:t>
      </w:r>
      <w:r>
        <w:t xml:space="preserve"> </w:t>
      </w:r>
      <w:r>
        <w:t>God has already demonstrated His generous heart toward you. Every breath you take, every blessing you enjoy, and ultimately the gift of His Son for your salvation - all flow from His abundant love. He doesn't give grudgingly or with strings attached. He gives because generosity is who He is.</w:t>
      </w:r>
      <w:r>
        <w:t xml:space="preserve"> </w:t>
      </w:r>
      <w:r>
        <w:t>The question isn't whether God is generous - the evidence surrounds us daily. The question is whether we truly know His heart well enough to trust Him completely, even when circumstances are difficult or unclear.</w:t>
      </w:r>
    </w:p>
    <w:p w14:paraId="5BBDD1E4" w14:textId="2B86391B" w:rsidR="00CD52A6" w:rsidRPr="00CD52A6" w:rsidRDefault="00CD52A6" w:rsidP="00CD52A6">
      <w:pPr>
        <w:rPr>
          <w:b/>
          <w:bCs/>
        </w:rPr>
      </w:pPr>
      <w:r w:rsidRPr="00CD52A6">
        <w:rPr>
          <w:b/>
          <w:bCs/>
        </w:rPr>
        <w:t>Bible Verse</w:t>
      </w:r>
      <w:r w:rsidRPr="00CD52A6">
        <w:rPr>
          <w:b/>
          <w:bCs/>
        </w:rPr>
        <w:t>:</w:t>
      </w:r>
    </w:p>
    <w:p w14:paraId="1C29F737" w14:textId="2FC03362" w:rsidR="00CD52A6" w:rsidRDefault="00CD52A6" w:rsidP="00CD52A6">
      <w:r>
        <w:t xml:space="preserve">"For God so loved the world that he gave </w:t>
      </w:r>
      <w:r w:rsidR="0048732B">
        <w:t>H</w:t>
      </w:r>
      <w:r>
        <w:t xml:space="preserve">is one and only Son, that whoever believes in </w:t>
      </w:r>
      <w:r w:rsidR="0048732B">
        <w:t>H</w:t>
      </w:r>
      <w:r>
        <w:t>im shall not perish but have eternal life." - John 3:16</w:t>
      </w:r>
    </w:p>
    <w:p w14:paraId="701E270B" w14:textId="574991CE" w:rsidR="00CD52A6" w:rsidRPr="00CD52A6" w:rsidRDefault="00CD52A6" w:rsidP="00CD52A6">
      <w:pPr>
        <w:rPr>
          <w:b/>
          <w:bCs/>
        </w:rPr>
      </w:pPr>
      <w:r w:rsidRPr="00CD52A6">
        <w:rPr>
          <w:b/>
          <w:bCs/>
        </w:rPr>
        <w:t>Reflection Question</w:t>
      </w:r>
      <w:r w:rsidRPr="00CD52A6">
        <w:rPr>
          <w:b/>
          <w:bCs/>
        </w:rPr>
        <w:t>:</w:t>
      </w:r>
    </w:p>
    <w:p w14:paraId="4FCCBAF2" w14:textId="77777777" w:rsidR="00CD52A6" w:rsidRDefault="00CD52A6" w:rsidP="00CD52A6">
      <w:r>
        <w:t>What aspects of God's character do you struggle to trust, and how might those doubts be affecting your relationship with Him?</w:t>
      </w:r>
    </w:p>
    <w:p w14:paraId="58795B21" w14:textId="3C6B733D" w:rsidR="00CD52A6" w:rsidRPr="00CD52A6" w:rsidRDefault="00CD52A6" w:rsidP="00CD52A6">
      <w:pPr>
        <w:rPr>
          <w:b/>
          <w:bCs/>
        </w:rPr>
      </w:pPr>
      <w:r w:rsidRPr="00CD52A6">
        <w:rPr>
          <w:b/>
          <w:bCs/>
        </w:rPr>
        <w:t>Quote</w:t>
      </w:r>
      <w:r w:rsidRPr="00CD52A6">
        <w:rPr>
          <w:b/>
          <w:bCs/>
        </w:rPr>
        <w:t>:</w:t>
      </w:r>
    </w:p>
    <w:p w14:paraId="42A9F14E" w14:textId="74897409" w:rsidR="00CD52A6" w:rsidRDefault="00CD52A6" w:rsidP="00CD52A6">
      <w:r>
        <w:t>“</w:t>
      </w:r>
      <w:r>
        <w:t>Friends, if you come away from God's word thinking that Jesus is a harsh master, you come away from God's word thinking that Jesus only wants you to care about yourself. You are not coming away from God's word with the right understanding of Jesus</w:t>
      </w:r>
      <w:r w:rsidR="0048732B">
        <w:t>’s</w:t>
      </w:r>
      <w:r>
        <w:t xml:space="preserve"> heart.</w:t>
      </w:r>
      <w:r>
        <w:t>”</w:t>
      </w:r>
    </w:p>
    <w:p w14:paraId="366FF887" w14:textId="0130B81E" w:rsidR="00CD52A6" w:rsidRPr="00CD52A6" w:rsidRDefault="00CD52A6" w:rsidP="00CD52A6">
      <w:pPr>
        <w:rPr>
          <w:b/>
          <w:bCs/>
        </w:rPr>
      </w:pPr>
      <w:r w:rsidRPr="00CD52A6">
        <w:rPr>
          <w:b/>
          <w:bCs/>
        </w:rPr>
        <w:t>Prayer</w:t>
      </w:r>
      <w:r w:rsidRPr="00CD52A6">
        <w:rPr>
          <w:b/>
          <w:bCs/>
        </w:rPr>
        <w:t>:</w:t>
      </w:r>
    </w:p>
    <w:p w14:paraId="009E1E93" w14:textId="77777777" w:rsidR="00CD52A6" w:rsidRDefault="00CD52A6" w:rsidP="00CD52A6">
      <w:r>
        <w:t>Father, help me to see Your heart clearly - not through the lens of my fears or past disappointments, but through the truth of Your Word and the gift of Your Son. Give me confidence in Your goodness.</w:t>
      </w:r>
    </w:p>
    <w:p w14:paraId="393DA334" w14:textId="77777777" w:rsidR="00CD52A6" w:rsidRPr="00CD52A6" w:rsidRDefault="00CD52A6" w:rsidP="00CD52A6">
      <w:pPr>
        <w:rPr>
          <w:b/>
          <w:bCs/>
        </w:rPr>
      </w:pPr>
      <w:r w:rsidRPr="00CD52A6">
        <w:rPr>
          <w:b/>
          <w:bCs/>
        </w:rPr>
        <w:t>Day 2: Entrusted with Abundance</w:t>
      </w:r>
    </w:p>
    <w:p w14:paraId="127CFDF2" w14:textId="4513F8EA" w:rsidR="00CD52A6" w:rsidRPr="00CD52A6" w:rsidRDefault="00CD52A6" w:rsidP="00CD52A6">
      <w:pPr>
        <w:rPr>
          <w:b/>
          <w:bCs/>
        </w:rPr>
      </w:pPr>
      <w:r w:rsidRPr="00CD52A6">
        <w:rPr>
          <w:b/>
          <w:bCs/>
        </w:rPr>
        <w:t>Devotional</w:t>
      </w:r>
      <w:r w:rsidRPr="00CD52A6">
        <w:rPr>
          <w:b/>
          <w:bCs/>
        </w:rPr>
        <w:t>:</w:t>
      </w:r>
    </w:p>
    <w:p w14:paraId="135D2A99" w14:textId="0753DF3E" w:rsidR="00CD52A6" w:rsidRDefault="00CD52A6" w:rsidP="00CD52A6">
      <w:r>
        <w:t>The master in Jesus' parable didn't give his servants pocket change - he entrusted them with talents worth 20 years of wages each. This wasn't a test of their ability to scrape by; it was a demonstration of incredible trust and generosity. The master believed in his servants' potential and equipped them accordingly.</w:t>
      </w:r>
      <w:r>
        <w:t xml:space="preserve"> </w:t>
      </w:r>
      <w:r>
        <w:t xml:space="preserve">God operates the same way with us. He hasn't given you just enough to survive - He's </w:t>
      </w:r>
      <w:proofErr w:type="gramStart"/>
      <w:r>
        <w:t>entrusted</w:t>
      </w:r>
      <w:proofErr w:type="gramEnd"/>
      <w:r>
        <w:t xml:space="preserve"> you with abundance. Your talents, relationships, opportunities, resources, and most importantly, the gospel itself - these are treasures of immeasurable worth that He's placed in your care.</w:t>
      </w:r>
      <w:r>
        <w:t xml:space="preserve"> </w:t>
      </w:r>
      <w:r>
        <w:t xml:space="preserve">Too often we focus on what we lack rather than recognizing the wealth we've already been given. We compare our five talents to someone else's ten, missing the profound </w:t>
      </w:r>
      <w:r>
        <w:lastRenderedPageBreak/>
        <w:t>truth that our Master has entrusted us with riches beyond measure.</w:t>
      </w:r>
      <w:r>
        <w:t xml:space="preserve"> </w:t>
      </w:r>
      <w:r>
        <w:t>When we truly grasp how much we've been given, it changes our perspective entirely. We stop operating from scarcity and start living from abundance. We stop hoarding and start investing. We stop worrying about having enough and start wondering how we can multiply what we've received.</w:t>
      </w:r>
    </w:p>
    <w:p w14:paraId="12D22AD7" w14:textId="1D21B0B7" w:rsidR="00CD52A6" w:rsidRPr="00CD52A6" w:rsidRDefault="00CD52A6" w:rsidP="00CD52A6">
      <w:pPr>
        <w:rPr>
          <w:b/>
          <w:bCs/>
        </w:rPr>
      </w:pPr>
      <w:r w:rsidRPr="00CD52A6">
        <w:rPr>
          <w:b/>
          <w:bCs/>
        </w:rPr>
        <w:t>Bible Verse</w:t>
      </w:r>
      <w:r w:rsidR="001E56E3">
        <w:rPr>
          <w:b/>
          <w:bCs/>
        </w:rPr>
        <w:t>:</w:t>
      </w:r>
    </w:p>
    <w:p w14:paraId="23C23706" w14:textId="77777777" w:rsidR="00CD52A6" w:rsidRDefault="00CD52A6" w:rsidP="00CD52A6">
      <w:r>
        <w:t>"Whoever can be trusted with very little can also be trusted with much, and whoever is dishonest with very little will also be dishonest with much." - Luke 16:10</w:t>
      </w:r>
    </w:p>
    <w:p w14:paraId="76C47615" w14:textId="30851CFF" w:rsidR="00CD52A6" w:rsidRPr="00CD52A6" w:rsidRDefault="00CD52A6" w:rsidP="00CD52A6">
      <w:pPr>
        <w:rPr>
          <w:b/>
          <w:bCs/>
        </w:rPr>
      </w:pPr>
      <w:r w:rsidRPr="00CD52A6">
        <w:rPr>
          <w:b/>
          <w:bCs/>
        </w:rPr>
        <w:t>Reflection Question</w:t>
      </w:r>
      <w:r w:rsidR="001E56E3">
        <w:rPr>
          <w:b/>
          <w:bCs/>
        </w:rPr>
        <w:t>:</w:t>
      </w:r>
    </w:p>
    <w:p w14:paraId="69F30122" w14:textId="77777777" w:rsidR="00CD52A6" w:rsidRDefault="00CD52A6" w:rsidP="00CD52A6">
      <w:r>
        <w:t>What 'talents' has God entrusted to you that you might be taking for granted or undervaluing?</w:t>
      </w:r>
    </w:p>
    <w:p w14:paraId="727DCBEB" w14:textId="7DB63C2C" w:rsidR="00CD52A6" w:rsidRPr="00CD52A6" w:rsidRDefault="00CD52A6" w:rsidP="00CD52A6">
      <w:pPr>
        <w:rPr>
          <w:b/>
          <w:bCs/>
        </w:rPr>
      </w:pPr>
      <w:r w:rsidRPr="00CD52A6">
        <w:rPr>
          <w:b/>
          <w:bCs/>
        </w:rPr>
        <w:t>Quote</w:t>
      </w:r>
      <w:r w:rsidR="001E56E3">
        <w:rPr>
          <w:b/>
          <w:bCs/>
        </w:rPr>
        <w:t>:</w:t>
      </w:r>
    </w:p>
    <w:p w14:paraId="5F04D95A" w14:textId="4B4B6FE2" w:rsidR="00CD52A6" w:rsidRDefault="00CD52A6" w:rsidP="00CD52A6">
      <w:r>
        <w:t>“</w:t>
      </w:r>
      <w:r>
        <w:t xml:space="preserve">A talent of gold was worth 20 years of wages for these servants. Lots of money, hundreds of thousands of dollars, right? A very good and trusting master to each of these three servants was this </w:t>
      </w:r>
      <w:proofErr w:type="gramStart"/>
      <w:r>
        <w:t>master.</w:t>
      </w:r>
      <w:r>
        <w:t>”</w:t>
      </w:r>
      <w:proofErr w:type="gramEnd"/>
    </w:p>
    <w:p w14:paraId="722F3BCD" w14:textId="532F6682" w:rsidR="00CD52A6" w:rsidRPr="00CD52A6" w:rsidRDefault="00CD52A6" w:rsidP="00CD52A6">
      <w:pPr>
        <w:rPr>
          <w:b/>
          <w:bCs/>
        </w:rPr>
      </w:pPr>
      <w:r w:rsidRPr="00CD52A6">
        <w:rPr>
          <w:b/>
          <w:bCs/>
        </w:rPr>
        <w:t>Prayer</w:t>
      </w:r>
      <w:r w:rsidR="001E56E3">
        <w:rPr>
          <w:b/>
          <w:bCs/>
        </w:rPr>
        <w:t>:</w:t>
      </w:r>
    </w:p>
    <w:p w14:paraId="19161F49" w14:textId="77777777" w:rsidR="00CD52A6" w:rsidRDefault="00CD52A6" w:rsidP="00CD52A6">
      <w:r>
        <w:t>Lord, open my eyes to see the abundance You've already placed in my life. Help me to be a faithful steward of every gift You've given me, both great and small.</w:t>
      </w:r>
    </w:p>
    <w:p w14:paraId="1FCBF8D3" w14:textId="77777777" w:rsidR="00CD52A6" w:rsidRPr="00CD52A6" w:rsidRDefault="00CD52A6" w:rsidP="00CD52A6">
      <w:pPr>
        <w:rPr>
          <w:b/>
          <w:bCs/>
        </w:rPr>
      </w:pPr>
      <w:r w:rsidRPr="00CD52A6">
        <w:rPr>
          <w:b/>
          <w:bCs/>
        </w:rPr>
        <w:t>Day 3: From Owners to Stewards</w:t>
      </w:r>
    </w:p>
    <w:p w14:paraId="266F7051" w14:textId="5C7C7340" w:rsidR="00CD52A6" w:rsidRPr="00CD52A6" w:rsidRDefault="00CD52A6" w:rsidP="00CD52A6">
      <w:pPr>
        <w:rPr>
          <w:b/>
          <w:bCs/>
        </w:rPr>
      </w:pPr>
      <w:r w:rsidRPr="00CD52A6">
        <w:rPr>
          <w:b/>
          <w:bCs/>
        </w:rPr>
        <w:t>Devotional</w:t>
      </w:r>
      <w:r w:rsidR="001E56E3">
        <w:rPr>
          <w:b/>
          <w:bCs/>
        </w:rPr>
        <w:t>:</w:t>
      </w:r>
    </w:p>
    <w:p w14:paraId="56A3FCBF" w14:textId="5A9BA212" w:rsidR="00CD52A6" w:rsidRDefault="00CD52A6" w:rsidP="00CD52A6">
      <w:r>
        <w:t>The difference between the faithful servants and the fearful one wasn't their abilities or resources - it was their understanding of ownership. The faithful servants knew they were stewards, not owners. They understood that everything belonged to their master, and their job was to invest it wisely for his purposes.</w:t>
      </w:r>
      <w:r>
        <w:t xml:space="preserve"> </w:t>
      </w:r>
      <w:r>
        <w:t>This shift from owner to steward is revolutionary for believers. When we truly grasp that everything we have belongs to God, it frees us from the anxiety of protecting 'our' stuff and opens us to the joy of participating in His work.</w:t>
      </w:r>
      <w:r>
        <w:t xml:space="preserve"> </w:t>
      </w:r>
      <w:r>
        <w:t>As stewards, we're not giving away our money to God - we're investing His money according to His purposes. We're not sacrificing our time for ministry - we're using His time for His kingdom. This perspective transforms giving from duty to worship, from obligation to opportunity.</w:t>
      </w:r>
      <w:r>
        <w:t xml:space="preserve"> </w:t>
      </w:r>
      <w:r>
        <w:t>The beautiful truth is that God doesn't need our resources, but He invites us to participate in His work anyway. He could accomplish His purposes without us, yet He chooses to include us in the joy of seeing His kingdom advance through our faithful stewardship.</w:t>
      </w:r>
    </w:p>
    <w:p w14:paraId="3C84B845" w14:textId="2D5E38EA" w:rsidR="00CD52A6" w:rsidRPr="00CD52A6" w:rsidRDefault="00CD52A6" w:rsidP="00CD52A6">
      <w:pPr>
        <w:rPr>
          <w:b/>
          <w:bCs/>
        </w:rPr>
      </w:pPr>
      <w:r w:rsidRPr="00CD52A6">
        <w:rPr>
          <w:b/>
          <w:bCs/>
        </w:rPr>
        <w:t>Bible Verse</w:t>
      </w:r>
      <w:r w:rsidR="001E56E3">
        <w:rPr>
          <w:b/>
          <w:bCs/>
        </w:rPr>
        <w:t>:</w:t>
      </w:r>
    </w:p>
    <w:p w14:paraId="4A9DFF50" w14:textId="77777777" w:rsidR="00CD52A6" w:rsidRDefault="00CD52A6" w:rsidP="00CD52A6">
      <w:r>
        <w:t>"The earth is the Lord's, and everything in it, the world, and all who live in it." - Psalm 24:1</w:t>
      </w:r>
    </w:p>
    <w:p w14:paraId="225FE107" w14:textId="12BA3A9C" w:rsidR="00CD52A6" w:rsidRPr="00CD52A6" w:rsidRDefault="00CD52A6" w:rsidP="00CD52A6">
      <w:pPr>
        <w:rPr>
          <w:b/>
          <w:bCs/>
        </w:rPr>
      </w:pPr>
      <w:r w:rsidRPr="00CD52A6">
        <w:rPr>
          <w:b/>
          <w:bCs/>
        </w:rPr>
        <w:t>Reflection Question</w:t>
      </w:r>
      <w:r w:rsidR="001E56E3">
        <w:rPr>
          <w:b/>
          <w:bCs/>
        </w:rPr>
        <w:t>:</w:t>
      </w:r>
    </w:p>
    <w:p w14:paraId="53488E2D" w14:textId="77777777" w:rsidR="00CD52A6" w:rsidRDefault="00CD52A6" w:rsidP="00CD52A6">
      <w:r>
        <w:t>What area of your life do you struggle to view as God's rather than your own?</w:t>
      </w:r>
    </w:p>
    <w:p w14:paraId="42C31FC3" w14:textId="0D671EBC" w:rsidR="00CD52A6" w:rsidRPr="00CD52A6" w:rsidRDefault="00CD52A6" w:rsidP="00CD52A6">
      <w:pPr>
        <w:rPr>
          <w:b/>
          <w:bCs/>
        </w:rPr>
      </w:pPr>
      <w:r w:rsidRPr="00CD52A6">
        <w:rPr>
          <w:b/>
          <w:bCs/>
        </w:rPr>
        <w:t>Quote</w:t>
      </w:r>
      <w:r w:rsidR="001E56E3">
        <w:rPr>
          <w:b/>
          <w:bCs/>
        </w:rPr>
        <w:t>:</w:t>
      </w:r>
    </w:p>
    <w:p w14:paraId="52A65321" w14:textId="07BE0213" w:rsidR="00CD52A6" w:rsidRDefault="00F006D9" w:rsidP="00CD52A6">
      <w:r>
        <w:t>“</w:t>
      </w:r>
      <w:r w:rsidR="00CD52A6">
        <w:t>If God is your master, then the whole of your life is viewed as God</w:t>
      </w:r>
      <w:r>
        <w:t>’s</w:t>
      </w:r>
      <w:r w:rsidR="00CD52A6">
        <w:t>, not your own.</w:t>
      </w:r>
      <w:r>
        <w:t>”</w:t>
      </w:r>
    </w:p>
    <w:p w14:paraId="1B0CE810" w14:textId="77777777" w:rsidR="00F006D9" w:rsidRDefault="00F006D9" w:rsidP="00CD52A6">
      <w:pPr>
        <w:rPr>
          <w:b/>
          <w:bCs/>
        </w:rPr>
      </w:pPr>
    </w:p>
    <w:p w14:paraId="35273836" w14:textId="4812BE48" w:rsidR="00CD52A6" w:rsidRPr="00CD52A6" w:rsidRDefault="00CD52A6" w:rsidP="00CD52A6">
      <w:pPr>
        <w:rPr>
          <w:b/>
          <w:bCs/>
        </w:rPr>
      </w:pPr>
      <w:r w:rsidRPr="00CD52A6">
        <w:rPr>
          <w:b/>
          <w:bCs/>
        </w:rPr>
        <w:lastRenderedPageBreak/>
        <w:t>Prayer</w:t>
      </w:r>
      <w:r w:rsidR="001E56E3">
        <w:rPr>
          <w:b/>
          <w:bCs/>
        </w:rPr>
        <w:t>:</w:t>
      </w:r>
    </w:p>
    <w:p w14:paraId="3CA4311B" w14:textId="77777777" w:rsidR="00CD52A6" w:rsidRDefault="00CD52A6" w:rsidP="00CD52A6">
      <w:r>
        <w:t>God, help me release my grip on the things I think I own and embrace my role as Your steward. Show me how to invest Your resources for Your kingdom's purposes.</w:t>
      </w:r>
    </w:p>
    <w:p w14:paraId="54F42C45" w14:textId="77777777" w:rsidR="00CD52A6" w:rsidRPr="00CD52A6" w:rsidRDefault="00CD52A6" w:rsidP="00CD52A6">
      <w:pPr>
        <w:rPr>
          <w:b/>
          <w:bCs/>
        </w:rPr>
      </w:pPr>
      <w:r w:rsidRPr="00CD52A6">
        <w:rPr>
          <w:b/>
          <w:bCs/>
        </w:rPr>
        <w:t>Day 4: Planting Seeds with Joy</w:t>
      </w:r>
    </w:p>
    <w:p w14:paraId="32F1064C" w14:textId="121A9B8A" w:rsidR="00CD52A6" w:rsidRPr="00CD52A6" w:rsidRDefault="00CD52A6" w:rsidP="00CD52A6">
      <w:pPr>
        <w:rPr>
          <w:b/>
          <w:bCs/>
        </w:rPr>
      </w:pPr>
      <w:r w:rsidRPr="00CD52A6">
        <w:rPr>
          <w:b/>
          <w:bCs/>
        </w:rPr>
        <w:t>Devotional</w:t>
      </w:r>
      <w:r w:rsidR="001E56E3">
        <w:rPr>
          <w:b/>
          <w:bCs/>
        </w:rPr>
        <w:t>:</w:t>
      </w:r>
    </w:p>
    <w:p w14:paraId="2076BF08" w14:textId="013F4D86" w:rsidR="00CD52A6" w:rsidRDefault="00CD52A6" w:rsidP="00CD52A6">
      <w:r>
        <w:t>The faithful servants didn't bury their talents in fear - they planted them with expectation. They understood that their master was the kind of person who could take their small investments and multiply them beyond imagination. Their giving wasn't motivated by duty but by joyful anticipation of what their master would do.</w:t>
      </w:r>
      <w:r>
        <w:t xml:space="preserve"> </w:t>
      </w:r>
      <w:proofErr w:type="gramStart"/>
      <w:r>
        <w:t>This</w:t>
      </w:r>
      <w:proofErr w:type="gramEnd"/>
      <w:r>
        <w:t xml:space="preserve"> is the heart of generous living - planting our 'little' with confident expectation that God will turn it into 'a lot.' Whether it's our time, talents, or treasures, when we invest them in God's kingdom, we're not losing something - we're participating in something miraculous.</w:t>
      </w:r>
      <w:r>
        <w:t xml:space="preserve"> </w:t>
      </w:r>
      <w:r>
        <w:t>Consider the widow who gave two copper coins. Her small gift seemed insignificant in the moment, yet 2,000 years later, we're still telling her story. Her faithful stewardship continues to inspire generosity across the globe. God took her 'little' and made it 'a lot' in ways she never could have imagined.</w:t>
      </w:r>
      <w:r>
        <w:t xml:space="preserve"> </w:t>
      </w:r>
      <w:r>
        <w:t>When we give joyfully, expecting God to multiply our offerings for His purposes, we're not just supporting ministry - we're joining in the eternal work of revealing God's generous heart to the world.</w:t>
      </w:r>
    </w:p>
    <w:p w14:paraId="2A2333E9" w14:textId="6592966E" w:rsidR="00CD52A6" w:rsidRPr="00CD52A6" w:rsidRDefault="00CD52A6" w:rsidP="00CD52A6">
      <w:pPr>
        <w:rPr>
          <w:b/>
          <w:bCs/>
        </w:rPr>
      </w:pPr>
      <w:r w:rsidRPr="00CD52A6">
        <w:rPr>
          <w:b/>
          <w:bCs/>
        </w:rPr>
        <w:t>Bible Verse</w:t>
      </w:r>
      <w:r w:rsidR="00436CDB">
        <w:rPr>
          <w:b/>
          <w:bCs/>
        </w:rPr>
        <w:t>:</w:t>
      </w:r>
    </w:p>
    <w:p w14:paraId="238B414C" w14:textId="77777777" w:rsidR="00CD52A6" w:rsidRDefault="00CD52A6" w:rsidP="00CD52A6">
      <w:r>
        <w:t>"Remember this: Whoever sows sparingly will also reap sparingly, and whoever sows generously will also reap generously." - 2 Corinthians 9:6</w:t>
      </w:r>
    </w:p>
    <w:p w14:paraId="3D091C1B" w14:textId="43A1F751" w:rsidR="00CD52A6" w:rsidRPr="00CD52A6" w:rsidRDefault="00CD52A6" w:rsidP="00CD52A6">
      <w:pPr>
        <w:rPr>
          <w:b/>
          <w:bCs/>
        </w:rPr>
      </w:pPr>
      <w:r w:rsidRPr="00CD52A6">
        <w:rPr>
          <w:b/>
          <w:bCs/>
        </w:rPr>
        <w:t>Reflection Question</w:t>
      </w:r>
      <w:r w:rsidR="00436CDB">
        <w:rPr>
          <w:b/>
          <w:bCs/>
        </w:rPr>
        <w:t>:</w:t>
      </w:r>
    </w:p>
    <w:p w14:paraId="2187F973" w14:textId="77777777" w:rsidR="00CD52A6" w:rsidRDefault="00CD52A6" w:rsidP="00CD52A6">
      <w:r>
        <w:t>What 'seed' might God be calling you to plant joyfully, trusting Him to multiply it for His kingdom purposes?</w:t>
      </w:r>
    </w:p>
    <w:p w14:paraId="64B45B86" w14:textId="3799B3D8" w:rsidR="00CD52A6" w:rsidRPr="00CD52A6" w:rsidRDefault="00CD52A6" w:rsidP="00CD52A6">
      <w:pPr>
        <w:rPr>
          <w:b/>
          <w:bCs/>
        </w:rPr>
      </w:pPr>
      <w:r w:rsidRPr="00CD52A6">
        <w:rPr>
          <w:b/>
          <w:bCs/>
        </w:rPr>
        <w:t>Quote</w:t>
      </w:r>
      <w:r w:rsidR="00436CDB">
        <w:rPr>
          <w:b/>
          <w:bCs/>
        </w:rPr>
        <w:t>:</w:t>
      </w:r>
    </w:p>
    <w:p w14:paraId="7628127F" w14:textId="75E1D650" w:rsidR="00CD52A6" w:rsidRDefault="00CD52A6" w:rsidP="00CD52A6">
      <w:r>
        <w:t>“</w:t>
      </w:r>
      <w:r>
        <w:t xml:space="preserve">When we plant our little. Not out of </w:t>
      </w:r>
      <w:proofErr w:type="gramStart"/>
      <w:r>
        <w:t>duty, but</w:t>
      </w:r>
      <w:proofErr w:type="gramEnd"/>
      <w:r>
        <w:t xml:space="preserve"> joyfully expecting God to take that and turn it into a lot. God will take what we </w:t>
      </w:r>
      <w:proofErr w:type="gramStart"/>
      <w:r>
        <w:t>plan</w:t>
      </w:r>
      <w:proofErr w:type="gramEnd"/>
      <w:r>
        <w:t xml:space="preserve"> and he'll turn it into a lot.</w:t>
      </w:r>
      <w:r>
        <w:t>”</w:t>
      </w:r>
    </w:p>
    <w:p w14:paraId="7DA49CD5" w14:textId="1E954202" w:rsidR="00CD52A6" w:rsidRPr="0048732B" w:rsidRDefault="00CD52A6" w:rsidP="00CD52A6">
      <w:pPr>
        <w:rPr>
          <w:b/>
          <w:bCs/>
        </w:rPr>
      </w:pPr>
      <w:r w:rsidRPr="0048732B">
        <w:rPr>
          <w:b/>
          <w:bCs/>
        </w:rPr>
        <w:t>Prayer</w:t>
      </w:r>
      <w:r w:rsidR="00436CDB">
        <w:rPr>
          <w:b/>
          <w:bCs/>
        </w:rPr>
        <w:t>:</w:t>
      </w:r>
    </w:p>
    <w:p w14:paraId="2F218FCA" w14:textId="77777777" w:rsidR="00CD52A6" w:rsidRDefault="00CD52A6" w:rsidP="00CD52A6">
      <w:r>
        <w:t>Father, give me the faith to plant generously and joyfully, trusting that You will multiply my offerings in ways I cannot imagine. Help me to give with expectation, not obligation.</w:t>
      </w:r>
    </w:p>
    <w:p w14:paraId="58B06D1A" w14:textId="6A529D7D" w:rsidR="00CD52A6" w:rsidRPr="0048732B" w:rsidRDefault="00CD52A6" w:rsidP="00CD52A6">
      <w:pPr>
        <w:rPr>
          <w:b/>
          <w:bCs/>
        </w:rPr>
      </w:pPr>
      <w:r w:rsidRPr="0048732B">
        <w:rPr>
          <w:b/>
          <w:bCs/>
        </w:rPr>
        <w:t>Day 5: Ready for His Return</w:t>
      </w:r>
    </w:p>
    <w:p w14:paraId="31A40554" w14:textId="5F1206B7" w:rsidR="0048732B" w:rsidRPr="0048732B" w:rsidRDefault="00CD52A6" w:rsidP="00CD52A6">
      <w:pPr>
        <w:rPr>
          <w:b/>
          <w:bCs/>
        </w:rPr>
      </w:pPr>
      <w:r w:rsidRPr="0048732B">
        <w:rPr>
          <w:b/>
          <w:bCs/>
        </w:rPr>
        <w:t>Devotional</w:t>
      </w:r>
      <w:r w:rsidR="00436CDB">
        <w:rPr>
          <w:b/>
          <w:bCs/>
        </w:rPr>
        <w:t>:</w:t>
      </w:r>
    </w:p>
    <w:p w14:paraId="4EC489C9" w14:textId="4032B83C" w:rsidR="00CD52A6" w:rsidRDefault="00CD52A6" w:rsidP="00CD52A6">
      <w:r>
        <w:t>The parable ends with the master's return and the settling of accounts. The faithful servants weren't anxious about this moment - they were eager for it. They had lived as good stewards, and they were confident in their master's character. Their preparation wasn't frantic last-minute activity but a lifestyle of faithful stewardship.</w:t>
      </w:r>
      <w:r w:rsidR="0048732B">
        <w:t xml:space="preserve"> </w:t>
      </w:r>
      <w:proofErr w:type="gramStart"/>
      <w:r>
        <w:t>Christ's</w:t>
      </w:r>
      <w:proofErr w:type="gramEnd"/>
      <w:r>
        <w:t xml:space="preserve"> return should fill us with anticipation, not anxiety. When we truly know His heart and have been faithful with what He's entrusted to us, we can face that day with confidence. The question isn't whether we've been perfect, but whether we've been faithful with what we've received.</w:t>
      </w:r>
      <w:r w:rsidR="0048732B">
        <w:t xml:space="preserve"> </w:t>
      </w:r>
      <w:r>
        <w:t xml:space="preserve">If you knew Christ was </w:t>
      </w:r>
      <w:r>
        <w:lastRenderedPageBreak/>
        <w:t>returning next Sunday, what would you do differently this week? The beauty of this question is that it reveals what we already know we should be doing. We don't need to wait for His return to live as faithful stewards - we can start today.</w:t>
      </w:r>
      <w:r w:rsidR="0048732B">
        <w:t xml:space="preserve"> </w:t>
      </w:r>
      <w:r>
        <w:t>Living ready for Christ's return means developing the habit of generosity now, knowing God's heart now, and investing in His kingdom now. It means viewing every day as an opportunity to be faithful with what He's given us, so that when He returns, we'll hear those beautiful words: 'Well done, good and faithful servant.'</w:t>
      </w:r>
    </w:p>
    <w:p w14:paraId="05029C18" w14:textId="519878F7" w:rsidR="00CD52A6" w:rsidRPr="0048732B" w:rsidRDefault="00CD52A6" w:rsidP="00CD52A6">
      <w:pPr>
        <w:rPr>
          <w:b/>
          <w:bCs/>
        </w:rPr>
      </w:pPr>
      <w:r w:rsidRPr="0048732B">
        <w:rPr>
          <w:b/>
          <w:bCs/>
        </w:rPr>
        <w:t>Bible Verse</w:t>
      </w:r>
      <w:r w:rsidR="00436CDB">
        <w:rPr>
          <w:b/>
          <w:bCs/>
        </w:rPr>
        <w:t>:</w:t>
      </w:r>
    </w:p>
    <w:p w14:paraId="502B0395" w14:textId="77777777" w:rsidR="00CD52A6" w:rsidRDefault="00CD52A6" w:rsidP="00CD52A6">
      <w:r>
        <w:t>"</w:t>
      </w:r>
      <w:proofErr w:type="gramStart"/>
      <w:r>
        <w:t>Therefore</w:t>
      </w:r>
      <w:proofErr w:type="gramEnd"/>
      <w:r>
        <w:t xml:space="preserve"> keep watch, because you do not know on what day your Lord will come." - Matthew 24:42</w:t>
      </w:r>
    </w:p>
    <w:p w14:paraId="21EB3584" w14:textId="61657771" w:rsidR="00CD52A6" w:rsidRPr="0048732B" w:rsidRDefault="00CD52A6" w:rsidP="00CD52A6">
      <w:pPr>
        <w:rPr>
          <w:b/>
          <w:bCs/>
        </w:rPr>
      </w:pPr>
      <w:r w:rsidRPr="0048732B">
        <w:rPr>
          <w:b/>
          <w:bCs/>
        </w:rPr>
        <w:t>Reflection Question</w:t>
      </w:r>
      <w:r w:rsidR="00436CDB">
        <w:rPr>
          <w:b/>
          <w:bCs/>
        </w:rPr>
        <w:t>:</w:t>
      </w:r>
    </w:p>
    <w:p w14:paraId="5770C365" w14:textId="77777777" w:rsidR="00CD52A6" w:rsidRDefault="00CD52A6" w:rsidP="00CD52A6">
      <w:r>
        <w:t>If Christ returned next week, what would you wish you had done differently in how you stewarded His gifts to you?</w:t>
      </w:r>
    </w:p>
    <w:p w14:paraId="041C2D14" w14:textId="0CA4107B" w:rsidR="00CD52A6" w:rsidRPr="0048732B" w:rsidRDefault="00CD52A6" w:rsidP="00CD52A6">
      <w:pPr>
        <w:rPr>
          <w:b/>
          <w:bCs/>
        </w:rPr>
      </w:pPr>
      <w:r w:rsidRPr="0048732B">
        <w:rPr>
          <w:b/>
          <w:bCs/>
        </w:rPr>
        <w:t>Quote</w:t>
      </w:r>
      <w:r w:rsidR="00436CDB">
        <w:rPr>
          <w:b/>
          <w:bCs/>
        </w:rPr>
        <w:t>:</w:t>
      </w:r>
    </w:p>
    <w:p w14:paraId="47F9FC9B" w14:textId="6B76C9FD" w:rsidR="00CD52A6" w:rsidRDefault="0048732B" w:rsidP="00CD52A6">
      <w:r>
        <w:t>“</w:t>
      </w:r>
      <w:r w:rsidR="00CD52A6">
        <w:t>If you knew Christ was returning next Sunday before we gather again, if you knew that he was coming Sunday morning Next week at 10:15am what would you do between now and next week?</w:t>
      </w:r>
      <w:r>
        <w:t>”</w:t>
      </w:r>
    </w:p>
    <w:p w14:paraId="69057D23" w14:textId="0D18FDC7" w:rsidR="00CD52A6" w:rsidRPr="0048732B" w:rsidRDefault="00CD52A6" w:rsidP="00CD52A6">
      <w:pPr>
        <w:rPr>
          <w:b/>
          <w:bCs/>
        </w:rPr>
      </w:pPr>
      <w:r w:rsidRPr="0048732B">
        <w:rPr>
          <w:b/>
          <w:bCs/>
        </w:rPr>
        <w:t>Prayer</w:t>
      </w:r>
      <w:r w:rsidR="00436CDB">
        <w:rPr>
          <w:b/>
          <w:bCs/>
        </w:rPr>
        <w:t>:</w:t>
      </w:r>
    </w:p>
    <w:p w14:paraId="6B4E4583" w14:textId="129E9D5B" w:rsidR="00133958" w:rsidRDefault="00CD52A6" w:rsidP="00CD52A6">
      <w:r>
        <w:t>Lord Jesus, help me live each day ready for Your return, faithfully stewarding every gift You've given me. May I hear 'well done' when I see You face to face.</w:t>
      </w:r>
    </w:p>
    <w:sectPr w:rsidR="00133958" w:rsidSect="00CD52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58"/>
    <w:rsid w:val="00133958"/>
    <w:rsid w:val="001E56E3"/>
    <w:rsid w:val="00301477"/>
    <w:rsid w:val="00436CDB"/>
    <w:rsid w:val="0048732B"/>
    <w:rsid w:val="00CD52A6"/>
    <w:rsid w:val="00F0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6647"/>
  <w15:chartTrackingRefBased/>
  <w15:docId w15:val="{DDAED2FC-B32B-41BF-9272-A884B875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958"/>
    <w:rPr>
      <w:rFonts w:eastAsiaTheme="majorEastAsia" w:cstheme="majorBidi"/>
      <w:color w:val="272727" w:themeColor="text1" w:themeTint="D8"/>
    </w:rPr>
  </w:style>
  <w:style w:type="paragraph" w:styleId="Title">
    <w:name w:val="Title"/>
    <w:basedOn w:val="Normal"/>
    <w:next w:val="Normal"/>
    <w:link w:val="TitleChar"/>
    <w:uiPriority w:val="10"/>
    <w:qFormat/>
    <w:rsid w:val="00133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958"/>
    <w:pPr>
      <w:spacing w:before="160"/>
      <w:jc w:val="center"/>
    </w:pPr>
    <w:rPr>
      <w:i/>
      <w:iCs/>
      <w:color w:val="404040" w:themeColor="text1" w:themeTint="BF"/>
    </w:rPr>
  </w:style>
  <w:style w:type="character" w:customStyle="1" w:styleId="QuoteChar">
    <w:name w:val="Quote Char"/>
    <w:basedOn w:val="DefaultParagraphFont"/>
    <w:link w:val="Quote"/>
    <w:uiPriority w:val="29"/>
    <w:rsid w:val="00133958"/>
    <w:rPr>
      <w:i/>
      <w:iCs/>
      <w:color w:val="404040" w:themeColor="text1" w:themeTint="BF"/>
    </w:rPr>
  </w:style>
  <w:style w:type="paragraph" w:styleId="ListParagraph">
    <w:name w:val="List Paragraph"/>
    <w:basedOn w:val="Normal"/>
    <w:uiPriority w:val="34"/>
    <w:qFormat/>
    <w:rsid w:val="00133958"/>
    <w:pPr>
      <w:ind w:left="720"/>
      <w:contextualSpacing/>
    </w:pPr>
  </w:style>
  <w:style w:type="character" w:styleId="IntenseEmphasis">
    <w:name w:val="Intense Emphasis"/>
    <w:basedOn w:val="DefaultParagraphFont"/>
    <w:uiPriority w:val="21"/>
    <w:qFormat/>
    <w:rsid w:val="00133958"/>
    <w:rPr>
      <w:i/>
      <w:iCs/>
      <w:color w:val="0F4761" w:themeColor="accent1" w:themeShade="BF"/>
    </w:rPr>
  </w:style>
  <w:style w:type="paragraph" w:styleId="IntenseQuote">
    <w:name w:val="Intense Quote"/>
    <w:basedOn w:val="Normal"/>
    <w:next w:val="Normal"/>
    <w:link w:val="IntenseQuoteChar"/>
    <w:uiPriority w:val="30"/>
    <w:qFormat/>
    <w:rsid w:val="00133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958"/>
    <w:rPr>
      <w:i/>
      <w:iCs/>
      <w:color w:val="0F4761" w:themeColor="accent1" w:themeShade="BF"/>
    </w:rPr>
  </w:style>
  <w:style w:type="character" w:styleId="IntenseReference">
    <w:name w:val="Intense Reference"/>
    <w:basedOn w:val="DefaultParagraphFont"/>
    <w:uiPriority w:val="32"/>
    <w:qFormat/>
    <w:rsid w:val="00133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3</cp:revision>
  <dcterms:created xsi:type="dcterms:W3CDTF">2026-03-01T00:39:00Z</dcterms:created>
  <dcterms:modified xsi:type="dcterms:W3CDTF">2026-03-01T01:12:00Z</dcterms:modified>
</cp:coreProperties>
</file>