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3D6B2" w14:textId="77777777" w:rsidR="00F43EAE" w:rsidRPr="00F43EAE" w:rsidRDefault="00F43EAE" w:rsidP="00F43EAE">
      <w:pPr>
        <w:rPr>
          <w:b/>
          <w:bCs/>
        </w:rPr>
      </w:pPr>
      <w:r w:rsidRPr="00F43EAE">
        <w:rPr>
          <w:b/>
          <w:bCs/>
        </w:rPr>
        <w:t>5 Day Devotional</w:t>
      </w:r>
    </w:p>
    <w:p w14:paraId="2A1F7C1B" w14:textId="77777777" w:rsidR="00F43EAE" w:rsidRPr="00F43EAE" w:rsidRDefault="00F43EAE" w:rsidP="00F43EAE">
      <w:pPr>
        <w:rPr>
          <w:b/>
          <w:bCs/>
        </w:rPr>
      </w:pPr>
      <w:r w:rsidRPr="00F43EAE">
        <w:rPr>
          <w:b/>
          <w:bCs/>
        </w:rPr>
        <w:t>Day 1: The Ripple Effect of Faith</w:t>
      </w:r>
    </w:p>
    <w:p w14:paraId="44638351" w14:textId="77777777" w:rsidR="00F43EAE" w:rsidRDefault="00F43EAE" w:rsidP="00F43EAE">
      <w:r w:rsidRPr="00F43EAE">
        <w:rPr>
          <w:b/>
          <w:bCs/>
        </w:rPr>
        <w:t>Devotional</w:t>
      </w:r>
    </w:p>
    <w:p w14:paraId="370E22FA" w14:textId="14F35E34" w:rsidR="00F43EAE" w:rsidRDefault="00F43EAE" w:rsidP="00F43EAE">
      <w:r>
        <w:t>Every investment you make in a young person's spiritual life creates ripples that extend far beyond what you can see. When you share your faith, mentor a teenager, or simply live out Christ's love in front of children, you're participating in something eternal. Your influence doesn't stop with the person right in front of you</w:t>
      </w:r>
      <w:r>
        <w:rPr>
          <w:rFonts w:hint="cs"/>
        </w:rPr>
        <w:t>—</w:t>
      </w:r>
      <w:r>
        <w:t>it flows through generations you'll never meet.</w:t>
      </w:r>
      <w:r>
        <w:t xml:space="preserve"> </w:t>
      </w:r>
      <w:r>
        <w:t>Think about the people who invested in your faith journey. Their impact didn't end with you; it continues through every life you touch. This is the beautiful mystery of God's kingdom work. He uses our faithful obedience today to shape hearts and lives decades from now.</w:t>
      </w:r>
      <w:r>
        <w:t xml:space="preserve"> </w:t>
      </w:r>
      <w:r>
        <w:t xml:space="preserve">The responsibility might feel </w:t>
      </w:r>
      <w:proofErr w:type="gramStart"/>
      <w:r>
        <w:t>overwhelming, but</w:t>
      </w:r>
      <w:proofErr w:type="gramEnd"/>
      <w:r>
        <w:t xml:space="preserve"> remember</w:t>
      </w:r>
      <w:r>
        <w:rPr>
          <w:rFonts w:hint="cs"/>
        </w:rPr>
        <w:t>—</w:t>
      </w:r>
      <w:r>
        <w:t xml:space="preserve">you're not doing this alone. God's transformative power works through your simple acts of love and faithfulness. Every conversation, every prayer, every moment of genuine care plants </w:t>
      </w:r>
      <w:proofErr w:type="gramStart"/>
      <w:r>
        <w:t>seeds</w:t>
      </w:r>
      <w:proofErr w:type="gramEnd"/>
      <w:r>
        <w:t xml:space="preserve"> that the Holy Spirit will nurture long after you're gone.</w:t>
      </w:r>
    </w:p>
    <w:p w14:paraId="78696AA1" w14:textId="77777777" w:rsidR="00F43EAE" w:rsidRPr="00F43EAE" w:rsidRDefault="00F43EAE" w:rsidP="00F43EAE">
      <w:pPr>
        <w:rPr>
          <w:b/>
          <w:bCs/>
        </w:rPr>
      </w:pPr>
      <w:r w:rsidRPr="00F43EAE">
        <w:rPr>
          <w:b/>
          <w:bCs/>
        </w:rPr>
        <w:t>Bible Verse</w:t>
      </w:r>
    </w:p>
    <w:p w14:paraId="7F2C90A1" w14:textId="77777777" w:rsidR="00F43EAE" w:rsidRDefault="00F43EAE" w:rsidP="00F43EAE">
      <w:r>
        <w:t>'</w:t>
      </w:r>
      <w:proofErr w:type="gramStart"/>
      <w:r>
        <w:t>So</w:t>
      </w:r>
      <w:proofErr w:type="gramEnd"/>
      <w:r>
        <w:t xml:space="preserve"> the next generation would know them, even the children yet to be born, and they in turn would tell their children. Then they would put their trust in God and would not forget his deeds but would keep his commands.' - Psalm 78:6-7</w:t>
      </w:r>
    </w:p>
    <w:p w14:paraId="2AC80704" w14:textId="77777777" w:rsidR="00F43EAE" w:rsidRPr="00F43EAE" w:rsidRDefault="00F43EAE" w:rsidP="00F43EAE">
      <w:pPr>
        <w:rPr>
          <w:b/>
          <w:bCs/>
        </w:rPr>
      </w:pPr>
      <w:r w:rsidRPr="00F43EAE">
        <w:rPr>
          <w:b/>
          <w:bCs/>
        </w:rPr>
        <w:t>Reflection Question</w:t>
      </w:r>
    </w:p>
    <w:p w14:paraId="56C1E3EB" w14:textId="77777777" w:rsidR="00F43EAE" w:rsidRDefault="00F43EAE" w:rsidP="00F43EAE">
      <w:r>
        <w:t>Who invested in your spiritual journey, and how can you intentionally invest in someone from the next generation this week?</w:t>
      </w:r>
    </w:p>
    <w:p w14:paraId="3D05FB3F" w14:textId="77777777" w:rsidR="00F43EAE" w:rsidRPr="00F43EAE" w:rsidRDefault="00F43EAE" w:rsidP="00F43EAE">
      <w:pPr>
        <w:rPr>
          <w:b/>
          <w:bCs/>
        </w:rPr>
      </w:pPr>
      <w:r w:rsidRPr="00F43EAE">
        <w:rPr>
          <w:b/>
          <w:bCs/>
        </w:rPr>
        <w:t>Quote</w:t>
      </w:r>
    </w:p>
    <w:p w14:paraId="298483B1" w14:textId="6E6B98FA" w:rsidR="00F43EAE" w:rsidRDefault="00F43EAE" w:rsidP="00F43EAE">
      <w:r>
        <w:t>“</w:t>
      </w:r>
      <w:r>
        <w:t>When we prioritize reaching the next generation that is looking us square in the eyes, we are also playing a part in not only God's plan to reach that generation that we're looking into the eyes of, but we, through God's power, are being used by God to reach generations yet to come in the name of Jesus Christ. Generations that we will never see.</w:t>
      </w:r>
      <w:r>
        <w:t>”</w:t>
      </w:r>
    </w:p>
    <w:p w14:paraId="7B11755E" w14:textId="77777777" w:rsidR="00F43EAE" w:rsidRPr="00F43EAE" w:rsidRDefault="00F43EAE" w:rsidP="00F43EAE">
      <w:pPr>
        <w:rPr>
          <w:b/>
          <w:bCs/>
        </w:rPr>
      </w:pPr>
      <w:r w:rsidRPr="00F43EAE">
        <w:rPr>
          <w:b/>
          <w:bCs/>
        </w:rPr>
        <w:t>Prayer</w:t>
      </w:r>
    </w:p>
    <w:p w14:paraId="67D09733" w14:textId="77777777" w:rsidR="00F43EAE" w:rsidRDefault="00F43EAE" w:rsidP="00F43EAE">
      <w:r>
        <w:t>Lord, help me see the eternal significance of investing in young people. Give me opportunities to share Your love with the next generation, knowing that my faithfulness today impacts generations I may never see.</w:t>
      </w:r>
    </w:p>
    <w:p w14:paraId="29F4E0A1" w14:textId="77777777" w:rsidR="00F43EAE" w:rsidRPr="00F43EAE" w:rsidRDefault="00F43EAE" w:rsidP="00F43EAE">
      <w:pPr>
        <w:rPr>
          <w:b/>
          <w:bCs/>
        </w:rPr>
      </w:pPr>
      <w:r w:rsidRPr="00F43EAE">
        <w:rPr>
          <w:b/>
          <w:bCs/>
        </w:rPr>
        <w:t>Day 2: Heart Transformation, Not Head Knowledge</w:t>
      </w:r>
    </w:p>
    <w:p w14:paraId="4CCFB6A4" w14:textId="77777777" w:rsidR="00F43EAE" w:rsidRPr="00F43EAE" w:rsidRDefault="00F43EAE" w:rsidP="00F43EAE">
      <w:pPr>
        <w:rPr>
          <w:b/>
          <w:bCs/>
        </w:rPr>
      </w:pPr>
      <w:r w:rsidRPr="00F43EAE">
        <w:rPr>
          <w:b/>
          <w:bCs/>
        </w:rPr>
        <w:t>Devotional</w:t>
      </w:r>
    </w:p>
    <w:p w14:paraId="568DC56D" w14:textId="0484B1A1" w:rsidR="00F43EAE" w:rsidRDefault="00F43EAE" w:rsidP="00F43EAE">
      <w:r>
        <w:t>There's a profound difference between knowing about God and knowing God personally. When we share Scripture with young people, our goal isn't to fill their minds with religious facts</w:t>
      </w:r>
      <w:r>
        <w:rPr>
          <w:rFonts w:hint="cs"/>
        </w:rPr>
        <w:t>—</w:t>
      </w:r>
      <w:r>
        <w:t>it's to introduce them to a living relationship with Jesus Christ.</w:t>
      </w:r>
      <w:r>
        <w:t xml:space="preserve"> </w:t>
      </w:r>
      <w:r>
        <w:t>Young hearts are hungry for authenticity and truth that transforms. They can spot superficial religion from miles away, but they're drawn to genuine faith that makes a real difference in how we live. When we teach God's Word, we're not just passing along information; we're inviting them into a life-changing encounter with the Creator of the universe.</w:t>
      </w:r>
      <w:r>
        <w:t xml:space="preserve"> </w:t>
      </w:r>
      <w:r>
        <w:t xml:space="preserve">This means we must first allow Scripture to transform </w:t>
      </w:r>
      <w:r>
        <w:lastRenderedPageBreak/>
        <w:t>our own hearts. We can't give what we don't have. As we experience God's love, grace, and truth personally, we naturally overflow with the kind of authentic faith that captures young hearts and minds. They need to see that following Jesus isn't just about rules</w:t>
      </w:r>
      <w:r>
        <w:rPr>
          <w:rFonts w:hint="cs"/>
        </w:rPr>
        <w:t>—</w:t>
      </w:r>
      <w:r>
        <w:t>it's about relationship.</w:t>
      </w:r>
    </w:p>
    <w:p w14:paraId="6807511A" w14:textId="77777777" w:rsidR="00F43EAE" w:rsidRPr="00F43EAE" w:rsidRDefault="00F43EAE" w:rsidP="00F43EAE">
      <w:pPr>
        <w:rPr>
          <w:b/>
          <w:bCs/>
        </w:rPr>
      </w:pPr>
      <w:r w:rsidRPr="00F43EAE">
        <w:rPr>
          <w:b/>
          <w:bCs/>
        </w:rPr>
        <w:t>Bible Verse</w:t>
      </w:r>
    </w:p>
    <w:p w14:paraId="7BBF47EE" w14:textId="77777777" w:rsidR="00F43EAE" w:rsidRDefault="00F43EAE" w:rsidP="00F43EAE">
      <w:r>
        <w:t>'In the beginning was the Word, and the Word was with God, and the Word was God. He was with God in the beginning. Through him all things were made; without him nothing was made that has been made. In him was life, and that life was the light of all mankind. The light shines in the darkness, and the darkness has not overcome it.' - John 1:1-5</w:t>
      </w:r>
    </w:p>
    <w:p w14:paraId="0D95D8EC" w14:textId="77777777" w:rsidR="00F43EAE" w:rsidRPr="00F43EAE" w:rsidRDefault="00F43EAE" w:rsidP="00F43EAE">
      <w:pPr>
        <w:rPr>
          <w:b/>
          <w:bCs/>
        </w:rPr>
      </w:pPr>
      <w:r w:rsidRPr="00F43EAE">
        <w:rPr>
          <w:b/>
          <w:bCs/>
        </w:rPr>
        <w:t>Reflection Question</w:t>
      </w:r>
    </w:p>
    <w:p w14:paraId="48AF9BCB" w14:textId="77777777" w:rsidR="00F43EAE" w:rsidRDefault="00F43EAE" w:rsidP="00F43EAE">
      <w:r>
        <w:t>How has God's Word transformed your heart, and how can you share that transformation rather than just information with young people?</w:t>
      </w:r>
    </w:p>
    <w:p w14:paraId="4174BB28" w14:textId="77777777" w:rsidR="00F43EAE" w:rsidRPr="00F43EAE" w:rsidRDefault="00F43EAE" w:rsidP="00F43EAE">
      <w:pPr>
        <w:rPr>
          <w:b/>
          <w:bCs/>
        </w:rPr>
      </w:pPr>
      <w:r w:rsidRPr="00F43EAE">
        <w:rPr>
          <w:b/>
          <w:bCs/>
        </w:rPr>
        <w:t>Quote</w:t>
      </w:r>
    </w:p>
    <w:p w14:paraId="363CCBF1" w14:textId="7EF13D40" w:rsidR="00F43EAE" w:rsidRDefault="00F43EAE" w:rsidP="00F43EAE">
      <w:r>
        <w:t>“</w:t>
      </w:r>
      <w:r>
        <w:t xml:space="preserve">When we teach the scriptures, we don't just teach the scriptures for head knowledge, </w:t>
      </w:r>
      <w:r w:rsidR="00B531E8">
        <w:t xml:space="preserve">to </w:t>
      </w:r>
      <w:r>
        <w:t>the next generation, or any generation for that matter, but we teach the scriptures for heart transformation.</w:t>
      </w:r>
      <w:r>
        <w:t>”</w:t>
      </w:r>
    </w:p>
    <w:p w14:paraId="2C6674CC" w14:textId="77777777" w:rsidR="00F43EAE" w:rsidRPr="00F43EAE" w:rsidRDefault="00F43EAE" w:rsidP="00F43EAE">
      <w:pPr>
        <w:rPr>
          <w:b/>
          <w:bCs/>
        </w:rPr>
      </w:pPr>
      <w:r w:rsidRPr="00F43EAE">
        <w:rPr>
          <w:b/>
          <w:bCs/>
        </w:rPr>
        <w:t>Prayer</w:t>
      </w:r>
    </w:p>
    <w:p w14:paraId="719B74D2" w14:textId="77777777" w:rsidR="00F43EAE" w:rsidRDefault="00F43EAE" w:rsidP="00F43EAE">
      <w:r>
        <w:t>Father, let Your Word transform my heart first, so I can authentically share Your truth with the next generation. Help me point them to relationship with You, not just religious knowledge.</w:t>
      </w:r>
    </w:p>
    <w:p w14:paraId="17FA3D40" w14:textId="77777777" w:rsidR="00F43EAE" w:rsidRPr="00F43EAE" w:rsidRDefault="00F43EAE" w:rsidP="00F43EAE">
      <w:pPr>
        <w:rPr>
          <w:b/>
          <w:bCs/>
        </w:rPr>
      </w:pPr>
      <w:r w:rsidRPr="00F43EAE">
        <w:rPr>
          <w:b/>
          <w:bCs/>
        </w:rPr>
        <w:t>Day 3: God's Grand Story of Salvation</w:t>
      </w:r>
    </w:p>
    <w:p w14:paraId="57B1ED61" w14:textId="77777777" w:rsidR="00F43EAE" w:rsidRPr="00F43EAE" w:rsidRDefault="00F43EAE" w:rsidP="00F43EAE">
      <w:pPr>
        <w:rPr>
          <w:b/>
          <w:bCs/>
        </w:rPr>
      </w:pPr>
      <w:r w:rsidRPr="00F43EAE">
        <w:rPr>
          <w:b/>
          <w:bCs/>
        </w:rPr>
        <w:t>Devotional</w:t>
      </w:r>
    </w:p>
    <w:p w14:paraId="767244BE" w14:textId="4B7148D0" w:rsidR="00F43EAE" w:rsidRDefault="00F43EAE" w:rsidP="00F43EAE">
      <w:r>
        <w:t>Every story in Scripture is part of a magnificent tapestry woven by God's love. When we share biblical accounts with young people, we're not just telling isolated tales</w:t>
      </w:r>
      <w:r>
        <w:rPr>
          <w:rFonts w:hint="cs"/>
        </w:rPr>
        <w:t>—</w:t>
      </w:r>
      <w:r>
        <w:t>we're revealing how each story connects to God's ultimate plan of salvation through Jesus Christ.</w:t>
      </w:r>
      <w:r>
        <w:t xml:space="preserve"> </w:t>
      </w:r>
      <w:r>
        <w:t>Young minds love stories, especially ones with heroes, adventure, and purpose. The Bible is full of such stories, but they're so much more than entertainment. Each account</w:t>
      </w:r>
      <w:r>
        <w:rPr>
          <w:rFonts w:hint="cs"/>
        </w:rPr>
        <w:t>—</w:t>
      </w:r>
      <w:r>
        <w:t>from David facing Goliath to Daniel in the lion's den</w:t>
      </w:r>
      <w:r>
        <w:rPr>
          <w:rFonts w:hint="cs"/>
        </w:rPr>
        <w:t>—</w:t>
      </w:r>
      <w:r>
        <w:t>points to the greatest story ever told: God's relentless pursuit of humanity through His Son.</w:t>
      </w:r>
      <w:r>
        <w:t xml:space="preserve"> </w:t>
      </w:r>
      <w:r>
        <w:t>When we help young people see these connections, Scripture comes alive. They begin to understand that they're not just reading ancient history; they're discovering their place in God's ongoing story. Every miracle, every act of faith, every demonstration of God's power builds toward the cross and empty tomb, where our salvation was secured forever.</w:t>
      </w:r>
    </w:p>
    <w:p w14:paraId="399D5518" w14:textId="77777777" w:rsidR="00F43EAE" w:rsidRPr="00F43EAE" w:rsidRDefault="00F43EAE" w:rsidP="00F43EAE">
      <w:pPr>
        <w:rPr>
          <w:b/>
          <w:bCs/>
        </w:rPr>
      </w:pPr>
      <w:r w:rsidRPr="00F43EAE">
        <w:rPr>
          <w:b/>
          <w:bCs/>
        </w:rPr>
        <w:t>Bible Verse</w:t>
      </w:r>
    </w:p>
    <w:p w14:paraId="63D64399" w14:textId="77777777" w:rsidR="00F43EAE" w:rsidRDefault="00F43EAE" w:rsidP="00F43EAE">
      <w:r>
        <w:t>'For God so loved the world that he gave his one and only Son, that whoever believes in him shall not perish but have eternal life.' - John 3:16</w:t>
      </w:r>
    </w:p>
    <w:p w14:paraId="56E7A070" w14:textId="77777777" w:rsidR="00F43EAE" w:rsidRPr="00F43EAE" w:rsidRDefault="00F43EAE" w:rsidP="00F43EAE">
      <w:pPr>
        <w:rPr>
          <w:b/>
          <w:bCs/>
        </w:rPr>
      </w:pPr>
      <w:r w:rsidRPr="00F43EAE">
        <w:rPr>
          <w:b/>
          <w:bCs/>
        </w:rPr>
        <w:t>Reflection Question</w:t>
      </w:r>
    </w:p>
    <w:p w14:paraId="0F02DA35" w14:textId="77777777" w:rsidR="00F43EAE" w:rsidRDefault="00F43EAE" w:rsidP="00F43EAE">
      <w:r>
        <w:t>How can you help a young person see their own story as part of God's grand narrative of salvation?</w:t>
      </w:r>
    </w:p>
    <w:p w14:paraId="1708F014" w14:textId="77777777" w:rsidR="00F43EAE" w:rsidRDefault="00F43EAE" w:rsidP="00F43EAE"/>
    <w:p w14:paraId="0D40A953" w14:textId="540320AA" w:rsidR="00F43EAE" w:rsidRPr="00F43EAE" w:rsidRDefault="00F43EAE" w:rsidP="00F43EAE">
      <w:pPr>
        <w:rPr>
          <w:b/>
          <w:bCs/>
        </w:rPr>
      </w:pPr>
      <w:r w:rsidRPr="00F43EAE">
        <w:rPr>
          <w:b/>
          <w:bCs/>
        </w:rPr>
        <w:lastRenderedPageBreak/>
        <w:t>Quote</w:t>
      </w:r>
    </w:p>
    <w:p w14:paraId="1FC1CC10" w14:textId="77777777" w:rsidR="00F43EAE" w:rsidRDefault="00F43EAE" w:rsidP="00F43EAE">
      <w:r>
        <w:t>We teach the stories of God's salvation not just as stories, but as the truth of God's plan for salvation for all people. Not just as isolated miracles, but as part of the whole scheme of miracles that God has worked to bring about his salvation to the world.</w:t>
      </w:r>
    </w:p>
    <w:p w14:paraId="15083050" w14:textId="04ED5425" w:rsidR="00F43EAE" w:rsidRPr="00F43EAE" w:rsidRDefault="00F43EAE" w:rsidP="00F43EAE">
      <w:pPr>
        <w:rPr>
          <w:b/>
          <w:bCs/>
        </w:rPr>
      </w:pPr>
      <w:r w:rsidRPr="00F43EAE">
        <w:rPr>
          <w:b/>
          <w:bCs/>
        </w:rPr>
        <w:t>Prayer</w:t>
      </w:r>
    </w:p>
    <w:p w14:paraId="76323870" w14:textId="77777777" w:rsidR="00F43EAE" w:rsidRDefault="00F43EAE" w:rsidP="00F43EAE">
      <w:r>
        <w:t>Lord, help me share Your stories in ways that reveal Your grand plan of salvation. May young hearts see how their lives fit into Your beautiful, eternal story.</w:t>
      </w:r>
    </w:p>
    <w:p w14:paraId="07E9EE6D" w14:textId="77777777" w:rsidR="00F43EAE" w:rsidRPr="00F43EAE" w:rsidRDefault="00F43EAE" w:rsidP="00F43EAE">
      <w:pPr>
        <w:rPr>
          <w:b/>
          <w:bCs/>
        </w:rPr>
      </w:pPr>
      <w:r w:rsidRPr="00F43EAE">
        <w:rPr>
          <w:b/>
          <w:bCs/>
        </w:rPr>
        <w:t>Day 4: True Worth in a Broken World</w:t>
      </w:r>
    </w:p>
    <w:p w14:paraId="414E0DD5" w14:textId="77777777" w:rsidR="00F43EAE" w:rsidRPr="00F43EAE" w:rsidRDefault="00F43EAE" w:rsidP="00F43EAE">
      <w:pPr>
        <w:rPr>
          <w:b/>
          <w:bCs/>
        </w:rPr>
      </w:pPr>
      <w:r w:rsidRPr="00F43EAE">
        <w:rPr>
          <w:b/>
          <w:bCs/>
        </w:rPr>
        <w:t>Devotional</w:t>
      </w:r>
    </w:p>
    <w:p w14:paraId="343D07C8" w14:textId="0677A093" w:rsidR="00F43EAE" w:rsidRDefault="00F43EAE" w:rsidP="00F43EAE">
      <w:r>
        <w:t>Today's young generation faces an identity crisis unlike any before. Social media, cultural pressures, and worldly messages constantly tell them their worth depends on performance, appearance, or popularity. But we have life-changing news: their true value comes from being created in God's image and deeply loved by Christ.</w:t>
      </w:r>
      <w:r>
        <w:t xml:space="preserve"> </w:t>
      </w:r>
      <w:r>
        <w:t>This isn't just feel-good theology</w:t>
      </w:r>
      <w:r>
        <w:rPr>
          <w:rFonts w:hint="cs"/>
        </w:rPr>
        <w:t>—</w:t>
      </w:r>
      <w:r>
        <w:t>it's transformational truth. When young people understand they're fearfully and wonderfully made by a God who loves them enough to die for them, everything changes. They no longer need to chase approval from others or measure themselves by impossible standards.</w:t>
      </w:r>
      <w:r>
        <w:t xml:space="preserve"> </w:t>
      </w:r>
      <w:r>
        <w:t>Our role is to consistently speak this truth over the next generation. In a world that offers false hope and empty promises, we offer the solid foundation of God's unchanging love. When they grasp this reality, they can navigate life's challenges with confidence, knowing their identity is secure in Christ, not in the shifting opinions of others.</w:t>
      </w:r>
    </w:p>
    <w:p w14:paraId="206E1D1F" w14:textId="77777777" w:rsidR="00F43EAE" w:rsidRPr="00F43EAE" w:rsidRDefault="00F43EAE" w:rsidP="00F43EAE">
      <w:pPr>
        <w:rPr>
          <w:b/>
          <w:bCs/>
        </w:rPr>
      </w:pPr>
      <w:r w:rsidRPr="00F43EAE">
        <w:rPr>
          <w:b/>
          <w:bCs/>
        </w:rPr>
        <w:t>Bible Verse</w:t>
      </w:r>
    </w:p>
    <w:p w14:paraId="3B5FEBC7" w14:textId="77777777" w:rsidR="00F43EAE" w:rsidRDefault="00F43EAE" w:rsidP="00F43EAE">
      <w:r>
        <w:t xml:space="preserve">'These commandments that I give you today are to be </w:t>
      </w:r>
      <w:proofErr w:type="gramStart"/>
      <w:r>
        <w:t>on</w:t>
      </w:r>
      <w:proofErr w:type="gramEnd"/>
      <w:r>
        <w:t xml:space="preserve"> your hearts. Impress them on your children. Talk about them when you sit at home and when you walk along the road, when you lie down and when you get up.' - Deuteronomy 6:6-7</w:t>
      </w:r>
    </w:p>
    <w:p w14:paraId="13A3C09F" w14:textId="77777777" w:rsidR="00F43EAE" w:rsidRPr="00F43EAE" w:rsidRDefault="00F43EAE" w:rsidP="00F43EAE">
      <w:pPr>
        <w:rPr>
          <w:b/>
          <w:bCs/>
        </w:rPr>
      </w:pPr>
      <w:r w:rsidRPr="00F43EAE">
        <w:rPr>
          <w:b/>
          <w:bCs/>
        </w:rPr>
        <w:t>Reflection Question</w:t>
      </w:r>
    </w:p>
    <w:p w14:paraId="0C214777" w14:textId="77777777" w:rsidR="00F43EAE" w:rsidRDefault="00F43EAE" w:rsidP="00F43EAE">
      <w:r>
        <w:t>What specific lies about worth and identity do you see young people believing, and how can you speak God's truth into those areas?</w:t>
      </w:r>
    </w:p>
    <w:p w14:paraId="0FE3C272" w14:textId="77777777" w:rsidR="00F43EAE" w:rsidRPr="00F43EAE" w:rsidRDefault="00F43EAE" w:rsidP="00F43EAE">
      <w:pPr>
        <w:rPr>
          <w:b/>
          <w:bCs/>
        </w:rPr>
      </w:pPr>
      <w:r w:rsidRPr="00F43EAE">
        <w:rPr>
          <w:b/>
          <w:bCs/>
        </w:rPr>
        <w:t>Quote</w:t>
      </w:r>
    </w:p>
    <w:p w14:paraId="2FA73867" w14:textId="2BE30AEE" w:rsidR="00F43EAE" w:rsidRDefault="00F43EAE" w:rsidP="00F43EAE">
      <w:r>
        <w:t>“</w:t>
      </w:r>
      <w:r>
        <w:t xml:space="preserve">We know that our worth comes from the reality that we have been created in the image of God, that in </w:t>
      </w:r>
      <w:r w:rsidR="00B531E8">
        <w:t>H</w:t>
      </w:r>
      <w:r>
        <w:t xml:space="preserve">is goodness and love for us, </w:t>
      </w:r>
      <w:r w:rsidR="00B531E8">
        <w:t>H</w:t>
      </w:r>
      <w:r>
        <w:t>e died for us.</w:t>
      </w:r>
      <w:r>
        <w:t>”</w:t>
      </w:r>
    </w:p>
    <w:p w14:paraId="4A247D32" w14:textId="77777777" w:rsidR="00F43EAE" w:rsidRPr="00F43EAE" w:rsidRDefault="00F43EAE" w:rsidP="00F43EAE">
      <w:pPr>
        <w:rPr>
          <w:b/>
          <w:bCs/>
        </w:rPr>
      </w:pPr>
      <w:r w:rsidRPr="00F43EAE">
        <w:rPr>
          <w:b/>
          <w:bCs/>
        </w:rPr>
        <w:t>Prayer</w:t>
      </w:r>
    </w:p>
    <w:p w14:paraId="74E3CDAA" w14:textId="77777777" w:rsidR="00F43EAE" w:rsidRDefault="00F43EAE" w:rsidP="00F43EAE">
      <w:r>
        <w:t>God, help me consistently speak Your truth about identity and worth to young people. May they find their value in being Your beloved children, not in the world's empty promises.</w:t>
      </w:r>
    </w:p>
    <w:p w14:paraId="1276758D" w14:textId="77777777" w:rsidR="00F43EAE" w:rsidRDefault="00F43EAE" w:rsidP="00F43EAE"/>
    <w:p w14:paraId="3A04A8EF" w14:textId="77777777" w:rsidR="00F43EAE" w:rsidRDefault="00F43EAE" w:rsidP="00F43EAE"/>
    <w:p w14:paraId="08DFEB08" w14:textId="77777777" w:rsidR="00F43EAE" w:rsidRDefault="00F43EAE" w:rsidP="00F43EAE"/>
    <w:p w14:paraId="135FBB42" w14:textId="5FD1A626" w:rsidR="00F43EAE" w:rsidRPr="00F43EAE" w:rsidRDefault="00F43EAE" w:rsidP="00F43EAE">
      <w:pPr>
        <w:rPr>
          <w:b/>
          <w:bCs/>
        </w:rPr>
      </w:pPr>
      <w:r w:rsidRPr="00F43EAE">
        <w:rPr>
          <w:b/>
          <w:bCs/>
        </w:rPr>
        <w:lastRenderedPageBreak/>
        <w:t>Day 5: Sacrificing Preferences for People</w:t>
      </w:r>
    </w:p>
    <w:p w14:paraId="7FE16E67" w14:textId="77777777" w:rsidR="00F43EAE" w:rsidRPr="00F43EAE" w:rsidRDefault="00F43EAE" w:rsidP="00F43EAE">
      <w:pPr>
        <w:rPr>
          <w:b/>
          <w:bCs/>
        </w:rPr>
      </w:pPr>
      <w:r w:rsidRPr="00F43EAE">
        <w:rPr>
          <w:b/>
          <w:bCs/>
        </w:rPr>
        <w:t>Devotional</w:t>
      </w:r>
    </w:p>
    <w:p w14:paraId="64E17230" w14:textId="70898F02" w:rsidR="00F43EAE" w:rsidRDefault="00F43EAE" w:rsidP="00F43EAE">
      <w:r>
        <w:t>Reaching the next generation often requires us to step outside our comfort zones and release our preferences. The music might be different, the methods might be new, and yes, there might be scuffs on the walls and stains on the carpet. But these trivial concerns pale in comparison to the eternal significance of young hearts finding Jesus.</w:t>
      </w:r>
      <w:r>
        <w:t xml:space="preserve"> </w:t>
      </w:r>
      <w:r>
        <w:t>God calls us to be a church dedicated to people, not preferences. When we prioritize our comfort over their connection to Christ, we miss the heart of the Gospel. Jesus left the perfection of heaven to reach us in our mess</w:t>
      </w:r>
      <w:r>
        <w:rPr>
          <w:rFonts w:hint="cs"/>
        </w:rPr>
        <w:t>—</w:t>
      </w:r>
      <w:r>
        <w:t>shouldn't we be willing to embrace a little mess to reach them?</w:t>
      </w:r>
      <w:r>
        <w:t xml:space="preserve"> </w:t>
      </w:r>
      <w:r>
        <w:t>This doesn't mean compromising biblical truth, but it does mean being flexible in our methods. The message never changes, but our delivery can adapt. When we're willing to sacrifice our preferences for the sake of the next generation, we demonstrate the same selfless love that Christ showed us. The question isn't whether they'll change our church</w:t>
      </w:r>
      <w:r>
        <w:rPr>
          <w:rFonts w:hint="cs"/>
        </w:rPr>
        <w:t>—</w:t>
      </w:r>
      <w:r>
        <w:t>it's whether we'll let God use us to change their eternity.</w:t>
      </w:r>
    </w:p>
    <w:p w14:paraId="23A8E2DE" w14:textId="77777777" w:rsidR="00F43EAE" w:rsidRPr="00B531E8" w:rsidRDefault="00F43EAE" w:rsidP="00F43EAE">
      <w:pPr>
        <w:rPr>
          <w:b/>
          <w:bCs/>
        </w:rPr>
      </w:pPr>
      <w:r w:rsidRPr="00B531E8">
        <w:rPr>
          <w:b/>
          <w:bCs/>
        </w:rPr>
        <w:t>Bible Verse</w:t>
      </w:r>
    </w:p>
    <w:p w14:paraId="211416FF" w14:textId="77777777" w:rsidR="00F43EAE" w:rsidRDefault="00F43EAE" w:rsidP="00F43EAE">
      <w:r>
        <w:t>'Then Philip went down to a city in Samaria and proclaimed the Messiah there.' - Acts 8:5</w:t>
      </w:r>
    </w:p>
    <w:p w14:paraId="45B94AE4" w14:textId="77777777" w:rsidR="00F43EAE" w:rsidRPr="00B531E8" w:rsidRDefault="00F43EAE" w:rsidP="00F43EAE">
      <w:pPr>
        <w:rPr>
          <w:b/>
          <w:bCs/>
        </w:rPr>
      </w:pPr>
      <w:r w:rsidRPr="00B531E8">
        <w:rPr>
          <w:b/>
          <w:bCs/>
        </w:rPr>
        <w:t>Reflection Question</w:t>
      </w:r>
    </w:p>
    <w:p w14:paraId="707AF367" w14:textId="77777777" w:rsidR="00F43EAE" w:rsidRDefault="00F43EAE" w:rsidP="00F43EAE">
      <w:r>
        <w:t>What preferences or comfort zones might God be asking you to sacrifice to better reach and serve the next generation?</w:t>
      </w:r>
    </w:p>
    <w:p w14:paraId="0DF7398D" w14:textId="77777777" w:rsidR="00F43EAE" w:rsidRPr="00B531E8" w:rsidRDefault="00F43EAE" w:rsidP="00F43EAE">
      <w:pPr>
        <w:rPr>
          <w:b/>
          <w:bCs/>
        </w:rPr>
      </w:pPr>
      <w:r w:rsidRPr="00B531E8">
        <w:rPr>
          <w:b/>
          <w:bCs/>
        </w:rPr>
        <w:t>Quote</w:t>
      </w:r>
    </w:p>
    <w:p w14:paraId="60679769" w14:textId="556BD308" w:rsidR="00F43EAE" w:rsidRDefault="00B531E8" w:rsidP="00F43EAE">
      <w:r>
        <w:t>“</w:t>
      </w:r>
      <w:r w:rsidR="00F43EAE">
        <w:t>May we be a church not dedicated to our preferences, but a church that is dedicated to people, people finding and following Jesus.</w:t>
      </w:r>
      <w:r>
        <w:t>”</w:t>
      </w:r>
    </w:p>
    <w:p w14:paraId="07AB8369" w14:textId="77777777" w:rsidR="00F43EAE" w:rsidRPr="00B531E8" w:rsidRDefault="00F43EAE" w:rsidP="00F43EAE">
      <w:pPr>
        <w:rPr>
          <w:b/>
          <w:bCs/>
        </w:rPr>
      </w:pPr>
      <w:r w:rsidRPr="00B531E8">
        <w:rPr>
          <w:b/>
          <w:bCs/>
        </w:rPr>
        <w:t>Prayer</w:t>
      </w:r>
    </w:p>
    <w:p w14:paraId="670535FA" w14:textId="59DD1934" w:rsidR="00FE7B13" w:rsidRDefault="00F43EAE" w:rsidP="00F43EAE">
      <w:r>
        <w:t>Lord, help me value people over preferences and souls over comfort. Give me a heart willing to adapt and sacrifice for the sake of reaching young people with Your love.</w:t>
      </w:r>
    </w:p>
    <w:sectPr w:rsidR="00FE7B13" w:rsidSect="00F43E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13"/>
    <w:rsid w:val="00814AA1"/>
    <w:rsid w:val="00AE531E"/>
    <w:rsid w:val="00B531E8"/>
    <w:rsid w:val="00CE52CF"/>
    <w:rsid w:val="00F43EAE"/>
    <w:rsid w:val="00FE7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BBB6"/>
  <w15:chartTrackingRefBased/>
  <w15:docId w15:val="{A3E44C84-D4AF-4EB4-BD87-450D8B1D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7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B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B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7B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7B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B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B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B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B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B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B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B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7B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7B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7B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7B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7B13"/>
    <w:rPr>
      <w:rFonts w:eastAsiaTheme="majorEastAsia" w:cstheme="majorBidi"/>
      <w:color w:val="272727" w:themeColor="text1" w:themeTint="D8"/>
    </w:rPr>
  </w:style>
  <w:style w:type="paragraph" w:styleId="Title">
    <w:name w:val="Title"/>
    <w:basedOn w:val="Normal"/>
    <w:next w:val="Normal"/>
    <w:link w:val="TitleChar"/>
    <w:uiPriority w:val="10"/>
    <w:qFormat/>
    <w:rsid w:val="00FE7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B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B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B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B13"/>
    <w:pPr>
      <w:spacing w:before="160"/>
      <w:jc w:val="center"/>
    </w:pPr>
    <w:rPr>
      <w:i/>
      <w:iCs/>
      <w:color w:val="404040" w:themeColor="text1" w:themeTint="BF"/>
    </w:rPr>
  </w:style>
  <w:style w:type="character" w:customStyle="1" w:styleId="QuoteChar">
    <w:name w:val="Quote Char"/>
    <w:basedOn w:val="DefaultParagraphFont"/>
    <w:link w:val="Quote"/>
    <w:uiPriority w:val="29"/>
    <w:rsid w:val="00FE7B13"/>
    <w:rPr>
      <w:i/>
      <w:iCs/>
      <w:color w:val="404040" w:themeColor="text1" w:themeTint="BF"/>
    </w:rPr>
  </w:style>
  <w:style w:type="paragraph" w:styleId="ListParagraph">
    <w:name w:val="List Paragraph"/>
    <w:basedOn w:val="Normal"/>
    <w:uiPriority w:val="34"/>
    <w:qFormat/>
    <w:rsid w:val="00FE7B13"/>
    <w:pPr>
      <w:ind w:left="720"/>
      <w:contextualSpacing/>
    </w:pPr>
  </w:style>
  <w:style w:type="character" w:styleId="IntenseEmphasis">
    <w:name w:val="Intense Emphasis"/>
    <w:basedOn w:val="DefaultParagraphFont"/>
    <w:uiPriority w:val="21"/>
    <w:qFormat/>
    <w:rsid w:val="00FE7B13"/>
    <w:rPr>
      <w:i/>
      <w:iCs/>
      <w:color w:val="0F4761" w:themeColor="accent1" w:themeShade="BF"/>
    </w:rPr>
  </w:style>
  <w:style w:type="paragraph" w:styleId="IntenseQuote">
    <w:name w:val="Intense Quote"/>
    <w:basedOn w:val="Normal"/>
    <w:next w:val="Normal"/>
    <w:link w:val="IntenseQuoteChar"/>
    <w:uiPriority w:val="30"/>
    <w:qFormat/>
    <w:rsid w:val="00FE7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B13"/>
    <w:rPr>
      <w:i/>
      <w:iCs/>
      <w:color w:val="0F4761" w:themeColor="accent1" w:themeShade="BF"/>
    </w:rPr>
  </w:style>
  <w:style w:type="character" w:styleId="IntenseReference">
    <w:name w:val="Intense Reference"/>
    <w:basedOn w:val="DefaultParagraphFont"/>
    <w:uiPriority w:val="32"/>
    <w:qFormat/>
    <w:rsid w:val="00FE7B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1341</Words>
  <Characters>7646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Martin</dc:creator>
  <cp:keywords/>
  <dc:description/>
  <cp:lastModifiedBy>April Martin</cp:lastModifiedBy>
  <cp:revision>2</cp:revision>
  <dcterms:created xsi:type="dcterms:W3CDTF">2026-02-22T02:14:00Z</dcterms:created>
  <dcterms:modified xsi:type="dcterms:W3CDTF">2026-02-22T02:14:00Z</dcterms:modified>
</cp:coreProperties>
</file>