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307A" w14:textId="77777777" w:rsidR="00F255FA" w:rsidRDefault="00F255FA">
      <w:r w:rsidRPr="00F255FA">
        <w:rPr>
          <w:b/>
          <w:bCs/>
          <w:sz w:val="32"/>
          <w:szCs w:val="32"/>
        </w:rPr>
        <w:t>5 Day Devotional</w:t>
      </w:r>
      <w:r>
        <w:t xml:space="preserve"> </w:t>
      </w:r>
    </w:p>
    <w:p w14:paraId="4757F1F3" w14:textId="77777777" w:rsidR="00F255FA" w:rsidRDefault="00F255FA">
      <w:r w:rsidRPr="00F255FA">
        <w:rPr>
          <w:b/>
          <w:bCs/>
          <w:sz w:val="28"/>
          <w:szCs w:val="28"/>
        </w:rPr>
        <w:t>Day 1: Blood-Bought and Beloved</w:t>
      </w:r>
      <w:r>
        <w:t xml:space="preserve"> </w:t>
      </w:r>
    </w:p>
    <w:p w14:paraId="73197B68" w14:textId="7A89EF01" w:rsidR="00F255FA" w:rsidRDefault="00F255FA">
      <w:r>
        <w:t xml:space="preserve">Have you ever wondered what makes you truly valuable? In a world that measures worth by achievements, possessions, or social status, it's easy to lose sight of our </w:t>
      </w:r>
      <w:proofErr w:type="gramStart"/>
      <w:r>
        <w:t>true identity</w:t>
      </w:r>
      <w:proofErr w:type="gramEnd"/>
      <w:r>
        <w:t xml:space="preserve">. But here's the beautiful truth: your value isn't determined by what you do or what you have—it's determined by what Jesus has done for you. When Christ shed His blood on the cross, He wasn't just making a payment; He was making a declaration about your worth. You are so precious to God that He gave His most treasured possession—His only Son—to redeem you. This isn't about earning your way into God's family through good behavior or religious activities. This is about being adopted into the family of God through the generous love of Jesus. This transformation goes deeper than surface changes. When you accept Christ, you don't just get a new set of rules to follow or a new community to join. You receive a completely new identity. You become a child of the King, a member of God's household, someone who belongs. This identity shift changes everything. When you truly understand that you are blood-bought and beloved, it affects how you see yourself, how you treat others, and how you navigate life's challenges. You no longer </w:t>
      </w:r>
      <w:proofErr w:type="gramStart"/>
      <w:r>
        <w:t>have to</w:t>
      </w:r>
      <w:proofErr w:type="gramEnd"/>
      <w:r>
        <w:t xml:space="preserve"> strive to prove your worth—it's already </w:t>
      </w:r>
      <w:proofErr w:type="gramStart"/>
      <w:r>
        <w:t>been established</w:t>
      </w:r>
      <w:proofErr w:type="gramEnd"/>
      <w:r>
        <w:t xml:space="preserve"> by the cross. Today, let this truth sink deep into your heart: you are not an accident, a mistake, or a burden. You are chosen, redeemed, and deeply loved by the Creator of the </w:t>
      </w:r>
      <w:proofErr w:type="gramStart"/>
      <w:r>
        <w:t>universe</w:t>
      </w:r>
      <w:proofErr w:type="gramEnd"/>
      <w:r>
        <w:t xml:space="preserve">. </w:t>
      </w:r>
    </w:p>
    <w:p w14:paraId="21DFE6DE" w14:textId="77777777" w:rsidR="00F255FA" w:rsidRDefault="00F255FA">
      <w:r w:rsidRPr="00F255FA">
        <w:rPr>
          <w:b/>
          <w:bCs/>
        </w:rPr>
        <w:t>Bible Verse</w:t>
      </w:r>
      <w:r>
        <w:t>:</w:t>
      </w:r>
    </w:p>
    <w:p w14:paraId="23346BAA" w14:textId="6984774D" w:rsidR="00F255FA" w:rsidRDefault="00F255FA">
      <w:r>
        <w:t xml:space="preserve"> "But you are a chosen people, a royal priesthood, a holy nation, God's special possession, that you may declare the praises of him who called you out of darkness into his wonderful light." - 1 Peter 2:9 </w:t>
      </w:r>
    </w:p>
    <w:p w14:paraId="51BD2975" w14:textId="77777777" w:rsidR="00F255FA" w:rsidRDefault="00F255FA">
      <w:r w:rsidRPr="00F255FA">
        <w:rPr>
          <w:b/>
          <w:bCs/>
        </w:rPr>
        <w:t>Reflection Question</w:t>
      </w:r>
      <w:r>
        <w:t>:</w:t>
      </w:r>
      <w:r>
        <w:t xml:space="preserve"> </w:t>
      </w:r>
    </w:p>
    <w:p w14:paraId="2A1D62BB" w14:textId="77777777" w:rsidR="00F255FA" w:rsidRDefault="00F255FA">
      <w:r>
        <w:t xml:space="preserve">How does knowing you are "blood-bought by the precious blood of Jesus" change the way you view your worth and identity, especially during times when you feel inadequate or unworthy? </w:t>
      </w:r>
    </w:p>
    <w:p w14:paraId="2B8AB1BB" w14:textId="02D114F3" w:rsidR="00F255FA" w:rsidRDefault="00F255FA">
      <w:r w:rsidRPr="00F255FA">
        <w:rPr>
          <w:b/>
          <w:bCs/>
        </w:rPr>
        <w:t>Quote</w:t>
      </w:r>
      <w:r w:rsidRPr="00F255FA">
        <w:rPr>
          <w:b/>
          <w:bCs/>
        </w:rPr>
        <w:t>:</w:t>
      </w:r>
      <w:r>
        <w:t xml:space="preserve"> </w:t>
      </w:r>
    </w:p>
    <w:p w14:paraId="023CC4B8" w14:textId="655D5721" w:rsidR="00F255FA" w:rsidRDefault="008C3CF4">
      <w:r>
        <w:t>“</w:t>
      </w:r>
      <w:r w:rsidR="00F255FA">
        <w:t>We are blood bought by the precious blood of Jesus because of the generous love of Jesus. Now we are redeemed. Now we are reborn. We are reborn into the family of God.</w:t>
      </w:r>
      <w:r>
        <w:t>”</w:t>
      </w:r>
    </w:p>
    <w:p w14:paraId="66B348AB" w14:textId="77777777" w:rsidR="00F255FA" w:rsidRDefault="00F255FA">
      <w:r w:rsidRPr="00F255FA">
        <w:rPr>
          <w:b/>
          <w:bCs/>
        </w:rPr>
        <w:t>Prayer</w:t>
      </w:r>
      <w:r w:rsidRPr="00F255FA">
        <w:rPr>
          <w:b/>
          <w:bCs/>
        </w:rPr>
        <w:t>:</w:t>
      </w:r>
      <w:r>
        <w:t xml:space="preserve"> </w:t>
      </w:r>
    </w:p>
    <w:p w14:paraId="69CD1555" w14:textId="77777777" w:rsidR="00F255FA" w:rsidRDefault="00F255FA">
      <w:r>
        <w:t xml:space="preserve">Heavenly Father, thank You for the incredible price You paid to redeem me. Help me to truly understand and embrace my identity as Your beloved child. When the world tries to define my worth by temporary things, remind me that I am blood-bought and precious in Your sight. Transform my heart to live from this secure identity. Amen. </w:t>
      </w:r>
    </w:p>
    <w:p w14:paraId="68661B2C" w14:textId="77777777" w:rsidR="00F255FA" w:rsidRPr="00F255FA" w:rsidRDefault="00F255FA">
      <w:pPr>
        <w:rPr>
          <w:sz w:val="28"/>
          <w:szCs w:val="28"/>
        </w:rPr>
      </w:pPr>
      <w:r w:rsidRPr="00F255FA">
        <w:rPr>
          <w:b/>
          <w:bCs/>
          <w:sz w:val="28"/>
          <w:szCs w:val="28"/>
        </w:rPr>
        <w:lastRenderedPageBreak/>
        <w:t>Day 2: Transformed from the Inside Out</w:t>
      </w:r>
      <w:r w:rsidRPr="00F255FA">
        <w:rPr>
          <w:sz w:val="28"/>
          <w:szCs w:val="28"/>
        </w:rPr>
        <w:t xml:space="preserve"> </w:t>
      </w:r>
    </w:p>
    <w:p w14:paraId="28E3A21E" w14:textId="77777777" w:rsidR="00F255FA" w:rsidRDefault="00F255FA">
      <w:r w:rsidRPr="00F255FA">
        <w:rPr>
          <w:b/>
          <w:bCs/>
        </w:rPr>
        <w:t>Devotional</w:t>
      </w:r>
      <w:r>
        <w:t>:</w:t>
      </w:r>
    </w:p>
    <w:p w14:paraId="5B233A54" w14:textId="77777777" w:rsidR="00F255FA" w:rsidRDefault="00F255FA">
      <w:r>
        <w:t xml:space="preserve"> Real change is hard. We've all experienced the frustration of trying to modify our behavior, only to find ourselves falling back into old patterns. We make resolutions, set goals, and promise ourselves we'll do better, but lasting transformation seems elusive. Why is this? The gospel offers us something radically different from self-improvement programs or behavior modification techniques. It doesn't start with changing what we do; it starts with changing who we are. When Christ enters our lives, He doesn't just give us a new to-do list—He gives us a new identity. This inside-out transformation is what makes the Christian life sustainable. Instead of trying to act like someone we're not, we begin to discover who we truly are in Christ. The Holy Spirit works within us, not just to help us behave better, but to align our hearts with our new identity as God's children. As this transformation takes root, something beautiful </w:t>
      </w:r>
      <w:proofErr w:type="gramStart"/>
      <w:r>
        <w:t>happens:</w:t>
      </w:r>
      <w:proofErr w:type="gramEnd"/>
      <w:r>
        <w:t xml:space="preserve"> we begin to stand out in the world, not because we're trying to be different, but because we are different. Our values, priorities, and responses to life's challenges reflect the character of Christ within us. This doesn't mean we become perfect overnight. Transformation is a process, and we'll continue growing throughout our lives. But it does mean that change is possible—real, lasting change that comes from the inside out. When God changes our identity, our behavior naturally follows.</w:t>
      </w:r>
    </w:p>
    <w:p w14:paraId="19EB66AF" w14:textId="77777777" w:rsidR="00F255FA" w:rsidRDefault="00F255FA">
      <w:r w:rsidRPr="00F255FA">
        <w:rPr>
          <w:b/>
          <w:bCs/>
        </w:rPr>
        <w:t>Bible Verse</w:t>
      </w:r>
      <w:r w:rsidRPr="00F255FA">
        <w:rPr>
          <w:b/>
          <w:bCs/>
        </w:rPr>
        <w:t>:</w:t>
      </w:r>
      <w:r>
        <w:t xml:space="preserve"> </w:t>
      </w:r>
    </w:p>
    <w:p w14:paraId="006A71E7" w14:textId="77777777" w:rsidR="00F255FA" w:rsidRDefault="00F255FA">
      <w:r>
        <w:t xml:space="preserve">"Therefore, I urge you, brothers and sisters, in view of God's mercy, to offer your bodies as a living sacrifice, holy and pleasing to God—this is your true and proper worship." - Romans 12:1 </w:t>
      </w:r>
    </w:p>
    <w:p w14:paraId="2971D946" w14:textId="77777777" w:rsidR="00F255FA" w:rsidRDefault="00F255FA">
      <w:r w:rsidRPr="00F255FA">
        <w:rPr>
          <w:b/>
          <w:bCs/>
        </w:rPr>
        <w:t>Reflection Question</w:t>
      </w:r>
      <w:r w:rsidRPr="00F255FA">
        <w:rPr>
          <w:b/>
          <w:bCs/>
        </w:rPr>
        <w:t>:</w:t>
      </w:r>
      <w:r>
        <w:t xml:space="preserve"> </w:t>
      </w:r>
    </w:p>
    <w:p w14:paraId="679E4A0A" w14:textId="77777777" w:rsidR="00F255FA" w:rsidRDefault="00F255FA">
      <w:r>
        <w:t xml:space="preserve">In what areas of your life are you still trying to change through willpower alone, rather than allowing the gospel to transform your identity first? </w:t>
      </w:r>
    </w:p>
    <w:p w14:paraId="0D9EB7E8" w14:textId="77777777" w:rsidR="00F255FA" w:rsidRDefault="00F255FA">
      <w:r w:rsidRPr="00F255FA">
        <w:rPr>
          <w:b/>
          <w:bCs/>
        </w:rPr>
        <w:t>Quote</w:t>
      </w:r>
      <w:r w:rsidRPr="00F255FA">
        <w:rPr>
          <w:b/>
          <w:bCs/>
        </w:rPr>
        <w:t>:</w:t>
      </w:r>
      <w:r>
        <w:t xml:space="preserve"> </w:t>
      </w:r>
    </w:p>
    <w:p w14:paraId="46F54DC9" w14:textId="77777777" w:rsidR="00F255FA" w:rsidRDefault="00F255FA">
      <w:r>
        <w:t>“</w:t>
      </w:r>
      <w:r>
        <w:t xml:space="preserve">The gospel </w:t>
      </w:r>
      <w:proofErr w:type="gramStart"/>
      <w:r>
        <w:t>actually transforms</w:t>
      </w:r>
      <w:proofErr w:type="gramEnd"/>
      <w:r>
        <w:t xml:space="preserve"> us from the inside out. The gospel </w:t>
      </w:r>
      <w:proofErr w:type="gramStart"/>
      <w:r>
        <w:t>actually starts</w:t>
      </w:r>
      <w:proofErr w:type="gramEnd"/>
      <w:r>
        <w:t xml:space="preserve"> by transforming our entire identity through Jesus Christ.</w:t>
      </w:r>
      <w:r>
        <w:t>”</w:t>
      </w:r>
    </w:p>
    <w:p w14:paraId="69B2D0E5" w14:textId="77777777" w:rsidR="00F255FA" w:rsidRDefault="00F255FA">
      <w:r w:rsidRPr="00F255FA">
        <w:rPr>
          <w:b/>
          <w:bCs/>
        </w:rPr>
        <w:t>Prayer</w:t>
      </w:r>
      <w:r w:rsidRPr="00F255FA">
        <w:rPr>
          <w:b/>
          <w:bCs/>
        </w:rPr>
        <w:t>:</w:t>
      </w:r>
    </w:p>
    <w:p w14:paraId="30FD4840" w14:textId="77777777" w:rsidR="00F255FA" w:rsidRDefault="00F255FA">
      <w:r>
        <w:t xml:space="preserve">Lord Jesus, I confess that I often try to change myself through my own efforts. Help me to understand that true transformation begins with my identity in You. Work in my heart from the inside out, aligning my desires and actions with who You've created me to be. Thank You for the ongoing work of transformation in my life. Amen. </w:t>
      </w:r>
    </w:p>
    <w:p w14:paraId="643DC590" w14:textId="77777777" w:rsidR="00F255FA" w:rsidRDefault="00F255FA">
      <w:r w:rsidRPr="00F255FA">
        <w:rPr>
          <w:b/>
          <w:bCs/>
          <w:sz w:val="28"/>
          <w:szCs w:val="28"/>
        </w:rPr>
        <w:lastRenderedPageBreak/>
        <w:t>Day 3: Built on the Only Foundation</w:t>
      </w:r>
    </w:p>
    <w:p w14:paraId="10F652AA" w14:textId="7F2A8C97" w:rsidR="00F255FA" w:rsidRDefault="00F255FA">
      <w:r w:rsidRPr="00F255FA">
        <w:rPr>
          <w:b/>
          <w:bCs/>
        </w:rPr>
        <w:t>Devotional</w:t>
      </w:r>
      <w:r>
        <w:t>:</w:t>
      </w:r>
    </w:p>
    <w:p w14:paraId="77AA4E9C" w14:textId="77777777" w:rsidR="00F255FA" w:rsidRDefault="00F255FA">
      <w:r>
        <w:t xml:space="preserve">In construction, everything depends on the foundation. A beautiful building with poor foundation will eventually crumble, while a structure built on solid ground can weather any storm. The same principle applies to our spiritual lives—what we build upon determines whether we'll stand or fall when life gets difficult. Jesus Christ is the only foundation that will never fail. Unlike human leaders who disappoint us, philosophies that prove inadequate, or achievements that fade away, Christ remains constant. He is the </w:t>
      </w:r>
      <w:proofErr w:type="gramStart"/>
      <w:r>
        <w:t>cornerstone—</w:t>
      </w:r>
      <w:proofErr w:type="gramEnd"/>
      <w:r>
        <w:t xml:space="preserve">the most important stone that determines the alignment and stability of everything else. Many people try to build their lives on multiple foundations, thinking this provides more security. They might trust in their career for identity, their relationships for happiness, their health for peace of mind, and their savings for security. But when any of these foundations shake—and they will—the whole structure becomes unstable. Building on Christ as our cornerstone means making Him the reference point for every decision, the source of our security, and the foundation of our hope. It means that when other supports in our lives fail, we don't collapse because our ultimate foundation remains solid. This isn't about perfection or having all the answers. It's about recognizing that there is only one cornerstone worthy of our complete trust. When we build our lives on Jesus, we can face uncertainty with confidence, knowing that our foundation is unshakeable. </w:t>
      </w:r>
    </w:p>
    <w:p w14:paraId="1BFDA6DE" w14:textId="77777777" w:rsidR="008C3CF4" w:rsidRDefault="00F255FA">
      <w:r w:rsidRPr="008C3CF4">
        <w:rPr>
          <w:b/>
          <w:bCs/>
        </w:rPr>
        <w:t>Bible Verse</w:t>
      </w:r>
      <w:r w:rsidR="008C3CF4">
        <w:t>:</w:t>
      </w:r>
    </w:p>
    <w:p w14:paraId="45391246" w14:textId="77777777" w:rsidR="008C3CF4" w:rsidRDefault="00F255FA">
      <w:r>
        <w:t xml:space="preserve">"And he replied, 'Blessed are you, Simon Bar-Jonah, for this was not revealed to you by flesh and blood, but by my Father in heaven.'" - Matthew 16:17 </w:t>
      </w:r>
    </w:p>
    <w:p w14:paraId="4FC15E46" w14:textId="77777777" w:rsidR="008C3CF4" w:rsidRDefault="00F255FA">
      <w:r w:rsidRPr="008C3CF4">
        <w:rPr>
          <w:b/>
          <w:bCs/>
        </w:rPr>
        <w:t>Reflection Question</w:t>
      </w:r>
      <w:r w:rsidR="008C3CF4" w:rsidRPr="008C3CF4">
        <w:rPr>
          <w:b/>
          <w:bCs/>
        </w:rPr>
        <w:t>:</w:t>
      </w:r>
      <w:r>
        <w:t xml:space="preserve"> </w:t>
      </w:r>
    </w:p>
    <w:p w14:paraId="6E3B8026" w14:textId="77777777" w:rsidR="008C3CF4" w:rsidRDefault="00F255FA">
      <w:r>
        <w:t xml:space="preserve">What other "foundations" in your life are you tempted to rely on instead of or alongside Jesus Christ, and how can you realign your trust to rest solely on Him? </w:t>
      </w:r>
    </w:p>
    <w:p w14:paraId="6620A128" w14:textId="77777777" w:rsidR="008C3CF4" w:rsidRDefault="00F255FA">
      <w:r w:rsidRPr="008C3CF4">
        <w:rPr>
          <w:b/>
          <w:bCs/>
        </w:rPr>
        <w:t>Quote</w:t>
      </w:r>
      <w:r w:rsidR="008C3CF4">
        <w:t>:</w:t>
      </w:r>
    </w:p>
    <w:p w14:paraId="71C0B63A" w14:textId="77777777" w:rsidR="008C3CF4" w:rsidRDefault="008C3CF4">
      <w:r>
        <w:t>“</w:t>
      </w:r>
      <w:r w:rsidR="00F255FA">
        <w:t>There is only one cornerstone upon which we build.</w:t>
      </w:r>
      <w:r>
        <w:t>”</w:t>
      </w:r>
      <w:r w:rsidR="00F255FA">
        <w:t xml:space="preserve"> </w:t>
      </w:r>
    </w:p>
    <w:p w14:paraId="3EF46439" w14:textId="77777777" w:rsidR="008C3CF4" w:rsidRDefault="00F255FA">
      <w:r w:rsidRPr="008C3CF4">
        <w:rPr>
          <w:b/>
          <w:bCs/>
        </w:rPr>
        <w:t>Prayer</w:t>
      </w:r>
      <w:r w:rsidR="008C3CF4">
        <w:t>:</w:t>
      </w:r>
    </w:p>
    <w:p w14:paraId="281EE15E" w14:textId="77777777" w:rsidR="008C3CF4" w:rsidRDefault="00F255FA">
      <w:r>
        <w:t xml:space="preserve">Jesus, </w:t>
      </w:r>
      <w:proofErr w:type="gramStart"/>
      <w:r>
        <w:t>You</w:t>
      </w:r>
      <w:proofErr w:type="gramEnd"/>
      <w:r>
        <w:t xml:space="preserve"> are my cornerstone, my solid foundation. Forgive me for the times I've tried to build my life on things that cannot support me. Help me to trust You completely, making You the reference point for every decision and the source of my security. When other supports fail, remind me that You never will. Amen. </w:t>
      </w:r>
    </w:p>
    <w:p w14:paraId="450D0182" w14:textId="77777777" w:rsidR="008C3CF4" w:rsidRDefault="00F255FA">
      <w:r w:rsidRPr="008C3CF4">
        <w:rPr>
          <w:b/>
          <w:bCs/>
          <w:sz w:val="28"/>
          <w:szCs w:val="28"/>
        </w:rPr>
        <w:lastRenderedPageBreak/>
        <w:t>Day 4: Living Stones with Purpose</w:t>
      </w:r>
      <w:r>
        <w:t xml:space="preserve"> </w:t>
      </w:r>
    </w:p>
    <w:p w14:paraId="10273299" w14:textId="77777777" w:rsidR="008C3CF4" w:rsidRDefault="00F255FA">
      <w:pPr>
        <w:rPr>
          <w:b/>
          <w:bCs/>
        </w:rPr>
      </w:pPr>
      <w:r w:rsidRPr="008C3CF4">
        <w:rPr>
          <w:b/>
          <w:bCs/>
        </w:rPr>
        <w:t>Devotional</w:t>
      </w:r>
      <w:r w:rsidR="008C3CF4">
        <w:rPr>
          <w:b/>
          <w:bCs/>
        </w:rPr>
        <w:t>:</w:t>
      </w:r>
    </w:p>
    <w:p w14:paraId="30964D98" w14:textId="77777777" w:rsidR="008C3CF4" w:rsidRDefault="00F255FA">
      <w:r>
        <w:t xml:space="preserve">Imagine picking up an ordinary stone from the ground. It's lifeless, cold, and static. Over time, weather and handling will cause it to deteriorate and crumble. But what if that stone could come alive? What if it could grow, contribute, and become part of something magnificent? This is exactly what happens when we come to Christ. We are transformed from lifeless stones into living stones, animated by the Holy Spirit and designed for a specific purpose. Unlike ordinary stones that weaken over time, we are meant to grow stronger, more useful, and more beautiful as we mature in our faith. Each living stone has been equipped with spiritual gifts—unique abilities and talents that contribute to God's kingdom. These gifts aren't mysterious or hard to discover; they often align with our natural abilities, passions, and the needs we see around us. The key is </w:t>
      </w:r>
      <w:proofErr w:type="gramStart"/>
      <w:r>
        <w:t>recognizing</w:t>
      </w:r>
      <w:proofErr w:type="gramEnd"/>
      <w:r>
        <w:t xml:space="preserve"> that these gifts are meant for service, not just personal fulfillment. As living stones, we're being built together into a spiritual house—a temple where God's presence dwells. This isn't a physical building but a community of believers working together to accomplish God's purposes. Every stone matters. Every gift is needed. Every person has a role to play. Your life has purpose beyond your personal happiness or success. You are a living stone, equipped and called to serve in God's spiritual house, contributing to something eternal and magnificent. </w:t>
      </w:r>
    </w:p>
    <w:p w14:paraId="5259BE77" w14:textId="77777777" w:rsidR="008C3CF4" w:rsidRDefault="00F255FA">
      <w:pPr>
        <w:rPr>
          <w:b/>
          <w:bCs/>
        </w:rPr>
      </w:pPr>
      <w:r w:rsidRPr="008C3CF4">
        <w:rPr>
          <w:b/>
          <w:bCs/>
        </w:rPr>
        <w:t>Bible Verse</w:t>
      </w:r>
      <w:r w:rsidR="008C3CF4">
        <w:rPr>
          <w:b/>
          <w:bCs/>
        </w:rPr>
        <w:t>:</w:t>
      </w:r>
    </w:p>
    <w:p w14:paraId="303E75F4" w14:textId="77777777" w:rsidR="008C3CF4" w:rsidRDefault="00F255FA">
      <w:r>
        <w:t xml:space="preserve"> "As you come to him, the living Stone—rejected by humans but chosen by God and precious to him—you also, like living stones, are being built into a spiritual house to be a holy priesthood, offering spiritual sacrifices acceptable to God through Jesus Christ." - 1 Peter 2:4-5 </w:t>
      </w:r>
    </w:p>
    <w:p w14:paraId="0ED1A5F0" w14:textId="77777777" w:rsidR="008C3CF4" w:rsidRDefault="00F255FA">
      <w:pPr>
        <w:rPr>
          <w:b/>
          <w:bCs/>
        </w:rPr>
      </w:pPr>
      <w:r w:rsidRPr="008C3CF4">
        <w:rPr>
          <w:b/>
          <w:bCs/>
        </w:rPr>
        <w:t>Reflection Question</w:t>
      </w:r>
      <w:r w:rsidR="008C3CF4">
        <w:rPr>
          <w:b/>
          <w:bCs/>
        </w:rPr>
        <w:t>:</w:t>
      </w:r>
    </w:p>
    <w:p w14:paraId="35D181EA" w14:textId="77777777" w:rsidR="008C3CF4" w:rsidRDefault="00F255FA">
      <w:r>
        <w:t xml:space="preserve">What spiritual gifts has God given you, and how are you currently using them to serve in His spiritual house, or how might you begin to use them? </w:t>
      </w:r>
    </w:p>
    <w:p w14:paraId="6387ED9B" w14:textId="77777777" w:rsidR="008C3CF4" w:rsidRDefault="00F255FA">
      <w:pPr>
        <w:rPr>
          <w:b/>
          <w:bCs/>
        </w:rPr>
      </w:pPr>
      <w:r w:rsidRPr="008C3CF4">
        <w:rPr>
          <w:b/>
          <w:bCs/>
        </w:rPr>
        <w:t>Quote</w:t>
      </w:r>
      <w:r w:rsidR="008C3CF4">
        <w:rPr>
          <w:b/>
          <w:bCs/>
        </w:rPr>
        <w:t>:</w:t>
      </w:r>
    </w:p>
    <w:p w14:paraId="2841B52A" w14:textId="0BF3C6DC" w:rsidR="008C3CF4" w:rsidRDefault="008C3CF4">
      <w:r>
        <w:rPr>
          <w:b/>
          <w:bCs/>
        </w:rPr>
        <w:t>“</w:t>
      </w:r>
      <w:r w:rsidR="00F255FA">
        <w:t>We are all equipped with spiritual gifts if our faith is in Jesus Christ. And our gifts through Christ are not that hard to figure out.</w:t>
      </w:r>
      <w:r>
        <w:t>”</w:t>
      </w:r>
    </w:p>
    <w:p w14:paraId="3D1308D4" w14:textId="222096DA" w:rsidR="008C3CF4" w:rsidRDefault="00F255FA">
      <w:pPr>
        <w:rPr>
          <w:b/>
          <w:bCs/>
        </w:rPr>
      </w:pPr>
      <w:r w:rsidRPr="008C3CF4">
        <w:rPr>
          <w:b/>
          <w:bCs/>
        </w:rPr>
        <w:t>Prayer</w:t>
      </w:r>
      <w:r w:rsidR="008C3CF4">
        <w:rPr>
          <w:b/>
          <w:bCs/>
        </w:rPr>
        <w:t>:</w:t>
      </w:r>
    </w:p>
    <w:p w14:paraId="7F186FDD" w14:textId="77777777" w:rsidR="008C3CF4" w:rsidRDefault="00F255FA">
      <w:r>
        <w:t xml:space="preserve"> Father, thank You for transforming me from a lifeless stone into a living stone with purpose. Help me to discover and develop the spiritual gifts You've given me. Show me how to use these gifts to serve others and build Your kingdom. Make me a valuable part of Your spiritual house. Amen. </w:t>
      </w:r>
    </w:p>
    <w:p w14:paraId="24313555" w14:textId="77777777" w:rsidR="008C3CF4" w:rsidRDefault="00F255FA">
      <w:r w:rsidRPr="008C3CF4">
        <w:rPr>
          <w:b/>
          <w:bCs/>
          <w:sz w:val="28"/>
          <w:szCs w:val="28"/>
        </w:rPr>
        <w:lastRenderedPageBreak/>
        <w:t>Day 5: A Temple of Joy, Not Fear</w:t>
      </w:r>
      <w:r>
        <w:t xml:space="preserve"> </w:t>
      </w:r>
    </w:p>
    <w:p w14:paraId="56ACA62C" w14:textId="77777777" w:rsidR="008C3CF4" w:rsidRDefault="00F255FA">
      <w:pPr>
        <w:rPr>
          <w:b/>
          <w:bCs/>
        </w:rPr>
      </w:pPr>
      <w:r w:rsidRPr="008C3CF4">
        <w:rPr>
          <w:b/>
          <w:bCs/>
        </w:rPr>
        <w:t>Devotional</w:t>
      </w:r>
      <w:r w:rsidR="008C3CF4">
        <w:rPr>
          <w:b/>
          <w:bCs/>
        </w:rPr>
        <w:t>:</w:t>
      </w:r>
    </w:p>
    <w:p w14:paraId="33F35E3F" w14:textId="77777777" w:rsidR="008C3CF4" w:rsidRDefault="00F255FA">
      <w:r w:rsidRPr="008C3CF4">
        <w:rPr>
          <w:b/>
          <w:bCs/>
        </w:rPr>
        <w:t xml:space="preserve"> </w:t>
      </w:r>
      <w:r>
        <w:t xml:space="preserve">The old temple was a place of fear and death. Ordinary people couldn't enter God's presence. Animal sacrifices filled the air with the smell of blood and death. Strict rules governed every aspect of </w:t>
      </w:r>
      <w:proofErr w:type="gramStart"/>
      <w:r>
        <w:t>worship, and</w:t>
      </w:r>
      <w:proofErr w:type="gramEnd"/>
      <w:r>
        <w:t xml:space="preserve"> breaking them could mean death. It was a place that reminded people of their separation from a holy God. But everything changed when Jesus came. The temple curtain was torn in two, symbolizing that the barrier between God and humanity had been removed. No longer do we approach God with fear and trembling, wondering if we'll be accepted. Instead, we come with joy and celebration, knowing we are welcomed as beloved children. As living stones in God's spiritual temple, we are not agents of fear and death but carriers of life and joy. The church should be the ultimate place of joy—a community celebrating that Jesus chose us, created us, redeemed us, and loves us despite our sin. This joy isn't superficial happiness that ignores life's difficulties. It's a deep, abiding joy that comes from knowing we belong to God and that nothing can separate us from His love. It's the joy of forgiveness, of purpose, of hope, and of eternal life. When people encounter </w:t>
      </w:r>
      <w:proofErr w:type="gramStart"/>
      <w:r>
        <w:t>us—</w:t>
      </w:r>
      <w:proofErr w:type="gramEnd"/>
      <w:r>
        <w:t xml:space="preserve">whether in church or in the </w:t>
      </w:r>
      <w:proofErr w:type="gramStart"/>
      <w:r>
        <w:t>world—</w:t>
      </w:r>
      <w:proofErr w:type="gramEnd"/>
      <w:r>
        <w:t xml:space="preserve">they should sense this joy. Not because our lives are perfect, but because we know the One who is perfect and who has made us His own. We are living, joy-filled stones in God's temple of grace. </w:t>
      </w:r>
    </w:p>
    <w:p w14:paraId="0E06F01C" w14:textId="77777777" w:rsidR="008C3CF4" w:rsidRDefault="00F255FA">
      <w:pPr>
        <w:rPr>
          <w:b/>
          <w:bCs/>
        </w:rPr>
      </w:pPr>
      <w:r w:rsidRPr="008C3CF4">
        <w:rPr>
          <w:b/>
          <w:bCs/>
        </w:rPr>
        <w:t>Bible Verse</w:t>
      </w:r>
      <w:r w:rsidR="008C3CF4">
        <w:rPr>
          <w:b/>
          <w:bCs/>
        </w:rPr>
        <w:t>:</w:t>
      </w:r>
    </w:p>
    <w:p w14:paraId="76C8212D" w14:textId="77777777" w:rsidR="008C3CF4" w:rsidRDefault="00F255FA">
      <w:r>
        <w:t xml:space="preserve">"But you will receive power when the Holy Spirit comes on you; and you will be my witnesses in Jerusalem, and in all Judea and Samaria, and to the ends of the earth." - Acts 1:8 </w:t>
      </w:r>
    </w:p>
    <w:p w14:paraId="458DAD32" w14:textId="77777777" w:rsidR="008C3CF4" w:rsidRDefault="00F255FA">
      <w:r w:rsidRPr="008C3CF4">
        <w:rPr>
          <w:b/>
          <w:bCs/>
        </w:rPr>
        <w:t>Reflection Question</w:t>
      </w:r>
      <w:r w:rsidR="008C3CF4">
        <w:t>:</w:t>
      </w:r>
      <w:r>
        <w:t xml:space="preserve"> How can you be a "living, joy-filled stone" in your daily interactions, bringing the celebration of God's love to the places and people you encounter? </w:t>
      </w:r>
    </w:p>
    <w:p w14:paraId="62BA33C2" w14:textId="77777777" w:rsidR="008C3CF4" w:rsidRDefault="00F255FA">
      <w:r w:rsidRPr="008C3CF4">
        <w:rPr>
          <w:b/>
          <w:bCs/>
        </w:rPr>
        <w:t>Quote</w:t>
      </w:r>
      <w:r w:rsidR="008C3CF4">
        <w:t>:</w:t>
      </w:r>
      <w:r>
        <w:t xml:space="preserve"> </w:t>
      </w:r>
    </w:p>
    <w:p w14:paraId="0FA6104D" w14:textId="1D86496E" w:rsidR="008C3CF4" w:rsidRDefault="008C3CF4">
      <w:r>
        <w:t>“</w:t>
      </w:r>
      <w:r w:rsidR="00F255FA">
        <w:t>We are not agents of fear and death, but we are living joy filled stones.</w:t>
      </w:r>
      <w:r>
        <w:t>”</w:t>
      </w:r>
    </w:p>
    <w:p w14:paraId="386EE3C9" w14:textId="69CE39F4" w:rsidR="008C3CF4" w:rsidRDefault="00F255FA">
      <w:pPr>
        <w:rPr>
          <w:b/>
          <w:bCs/>
        </w:rPr>
      </w:pPr>
      <w:r w:rsidRPr="008C3CF4">
        <w:rPr>
          <w:b/>
          <w:bCs/>
        </w:rPr>
        <w:t>Prayer</w:t>
      </w:r>
      <w:r w:rsidR="008C3CF4">
        <w:rPr>
          <w:b/>
          <w:bCs/>
        </w:rPr>
        <w:t>:</w:t>
      </w:r>
    </w:p>
    <w:p w14:paraId="1FE7BAB7" w14:textId="55EB2172" w:rsidR="004465FE" w:rsidRDefault="00F255FA">
      <w:r>
        <w:t xml:space="preserve"> Holy Spirit, fill me with Your joy—not just happiness based on circumstances, but the deep joy that comes from knowing I belong to God. Help me to be a living stone that brings life and celebration wherever I go. Let others see Your joy in me and be drawn to the hope I have in Christ. Amen</w:t>
      </w:r>
    </w:p>
    <w:sectPr w:rsidR="00446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FE"/>
    <w:rsid w:val="00045D72"/>
    <w:rsid w:val="004465FE"/>
    <w:rsid w:val="005E0E1C"/>
    <w:rsid w:val="008C3CF4"/>
    <w:rsid w:val="00C7253B"/>
    <w:rsid w:val="00F255FA"/>
    <w:rsid w:val="00F9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DC0C"/>
  <w15:chartTrackingRefBased/>
  <w15:docId w15:val="{1B08C7ED-0E27-4758-B24F-AB5E58FF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5FE"/>
    <w:rPr>
      <w:rFonts w:eastAsiaTheme="majorEastAsia" w:cstheme="majorBidi"/>
      <w:color w:val="272727" w:themeColor="text1" w:themeTint="D8"/>
    </w:rPr>
  </w:style>
  <w:style w:type="paragraph" w:styleId="Title">
    <w:name w:val="Title"/>
    <w:basedOn w:val="Normal"/>
    <w:next w:val="Normal"/>
    <w:link w:val="TitleChar"/>
    <w:uiPriority w:val="10"/>
    <w:qFormat/>
    <w:rsid w:val="0044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5FE"/>
    <w:pPr>
      <w:spacing w:before="160"/>
      <w:jc w:val="center"/>
    </w:pPr>
    <w:rPr>
      <w:i/>
      <w:iCs/>
      <w:color w:val="404040" w:themeColor="text1" w:themeTint="BF"/>
    </w:rPr>
  </w:style>
  <w:style w:type="character" w:customStyle="1" w:styleId="QuoteChar">
    <w:name w:val="Quote Char"/>
    <w:basedOn w:val="DefaultParagraphFont"/>
    <w:link w:val="Quote"/>
    <w:uiPriority w:val="29"/>
    <w:rsid w:val="004465FE"/>
    <w:rPr>
      <w:i/>
      <w:iCs/>
      <w:color w:val="404040" w:themeColor="text1" w:themeTint="BF"/>
    </w:rPr>
  </w:style>
  <w:style w:type="paragraph" w:styleId="ListParagraph">
    <w:name w:val="List Paragraph"/>
    <w:basedOn w:val="Normal"/>
    <w:uiPriority w:val="34"/>
    <w:qFormat/>
    <w:rsid w:val="004465FE"/>
    <w:pPr>
      <w:ind w:left="720"/>
      <w:contextualSpacing/>
    </w:pPr>
  </w:style>
  <w:style w:type="character" w:styleId="IntenseEmphasis">
    <w:name w:val="Intense Emphasis"/>
    <w:basedOn w:val="DefaultParagraphFont"/>
    <w:uiPriority w:val="21"/>
    <w:qFormat/>
    <w:rsid w:val="004465FE"/>
    <w:rPr>
      <w:i/>
      <w:iCs/>
      <w:color w:val="0F4761" w:themeColor="accent1" w:themeShade="BF"/>
    </w:rPr>
  </w:style>
  <w:style w:type="paragraph" w:styleId="IntenseQuote">
    <w:name w:val="Intense Quote"/>
    <w:basedOn w:val="Normal"/>
    <w:next w:val="Normal"/>
    <w:link w:val="IntenseQuoteChar"/>
    <w:uiPriority w:val="30"/>
    <w:qFormat/>
    <w:rsid w:val="00446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5FE"/>
    <w:rPr>
      <w:i/>
      <w:iCs/>
      <w:color w:val="0F4761" w:themeColor="accent1" w:themeShade="BF"/>
    </w:rPr>
  </w:style>
  <w:style w:type="character" w:styleId="IntenseReference">
    <w:name w:val="Intense Reference"/>
    <w:basedOn w:val="DefaultParagraphFont"/>
    <w:uiPriority w:val="32"/>
    <w:qFormat/>
    <w:rsid w:val="00446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3</cp:revision>
  <dcterms:created xsi:type="dcterms:W3CDTF">2025-10-13T00:34:00Z</dcterms:created>
  <dcterms:modified xsi:type="dcterms:W3CDTF">2025-10-13T01:28:00Z</dcterms:modified>
</cp:coreProperties>
</file>