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092D" w14:textId="77777777" w:rsidR="00686083" w:rsidRPr="00686083" w:rsidRDefault="00686083" w:rsidP="00686083">
      <w:pPr>
        <w:tabs>
          <w:tab w:val="left" w:pos="1836"/>
        </w:tabs>
        <w:rPr>
          <w:b/>
          <w:bCs/>
          <w:sz w:val="36"/>
          <w:szCs w:val="36"/>
        </w:rPr>
      </w:pPr>
      <w:r w:rsidRPr="00686083">
        <w:rPr>
          <w:b/>
          <w:bCs/>
          <w:sz w:val="36"/>
          <w:szCs w:val="36"/>
        </w:rPr>
        <w:t xml:space="preserve">5 Day Devotional </w:t>
      </w:r>
    </w:p>
    <w:p w14:paraId="57E63DD0" w14:textId="77777777" w:rsidR="00686083" w:rsidRPr="00686083" w:rsidRDefault="00686083" w:rsidP="00686083">
      <w:pPr>
        <w:tabs>
          <w:tab w:val="left" w:pos="1836"/>
        </w:tabs>
        <w:rPr>
          <w:b/>
          <w:bCs/>
          <w:sz w:val="32"/>
          <w:szCs w:val="32"/>
        </w:rPr>
      </w:pPr>
      <w:r w:rsidRPr="00686083">
        <w:rPr>
          <w:b/>
          <w:bCs/>
          <w:sz w:val="32"/>
          <w:szCs w:val="32"/>
        </w:rPr>
        <w:t xml:space="preserve">Day 1: Craving Spiritual Nourishment </w:t>
      </w:r>
    </w:p>
    <w:p w14:paraId="0511524F" w14:textId="77777777" w:rsidR="00686083" w:rsidRPr="00686083" w:rsidRDefault="00686083" w:rsidP="00686083">
      <w:pPr>
        <w:tabs>
          <w:tab w:val="left" w:pos="1836"/>
        </w:tabs>
        <w:rPr>
          <w:b/>
          <w:bCs/>
          <w:sz w:val="28"/>
          <w:szCs w:val="28"/>
        </w:rPr>
      </w:pPr>
      <w:r w:rsidRPr="00686083">
        <w:rPr>
          <w:b/>
          <w:bCs/>
          <w:sz w:val="28"/>
          <w:szCs w:val="28"/>
        </w:rPr>
        <w:t xml:space="preserve">Devotional </w:t>
      </w:r>
    </w:p>
    <w:p w14:paraId="1ACE6FE6" w14:textId="77777777" w:rsidR="00686083" w:rsidRDefault="00686083" w:rsidP="00686083">
      <w:pPr>
        <w:tabs>
          <w:tab w:val="left" w:pos="1836"/>
        </w:tabs>
      </w:pPr>
      <w:r>
        <w:t xml:space="preserve">Have you ever watched a newborn baby cry for milk? There's nothing half-hearted about it - they want it with their whole being! This powerful image is exactly what Peter uses to describe how we should desire God's Word. Just as a baby instinctively knows what it needs to grow, our spirits need regular nourishment from Scripture to develop properly. When we first come to Christ, we're spiritually reborn. Like newborns, we need pure spiritual milk to grow strong in our faith. This isn't just casual Bible reading when we feel like it - it's a deep, persistent craving that drives us to God's Word daily, knowing it contains everything we need for life and godliness. The beautiful thing about developing this spiritual appetite is that it becomes more natural over time. What might feel like discipline at first gradually transforms into genuine desire. The more we taste of God's goodness through His Word, the more we want of it. This is the natural progression of spiritual growth from duty to delight. </w:t>
      </w:r>
    </w:p>
    <w:p w14:paraId="4127BB3F" w14:textId="77777777" w:rsidR="00686083" w:rsidRPr="00686083" w:rsidRDefault="00686083" w:rsidP="00686083">
      <w:pPr>
        <w:tabs>
          <w:tab w:val="left" w:pos="1836"/>
        </w:tabs>
        <w:rPr>
          <w:b/>
          <w:bCs/>
          <w:sz w:val="28"/>
          <w:szCs w:val="28"/>
        </w:rPr>
      </w:pPr>
      <w:r w:rsidRPr="00686083">
        <w:rPr>
          <w:b/>
          <w:bCs/>
          <w:sz w:val="28"/>
          <w:szCs w:val="28"/>
        </w:rPr>
        <w:t xml:space="preserve">Bible Verse </w:t>
      </w:r>
    </w:p>
    <w:p w14:paraId="17BA819C" w14:textId="77777777" w:rsidR="00565238" w:rsidRDefault="00686083" w:rsidP="00686083">
      <w:pPr>
        <w:tabs>
          <w:tab w:val="left" w:pos="1836"/>
        </w:tabs>
      </w:pPr>
      <w:r>
        <w:t xml:space="preserve">"For you have been born again, not of perishable seed, but of imperishable, through the living and enduring word of God." 1 Peter 1:23 </w:t>
      </w:r>
    </w:p>
    <w:p w14:paraId="63A41E0C" w14:textId="77777777" w:rsidR="00565238" w:rsidRDefault="00686083" w:rsidP="00686083">
      <w:pPr>
        <w:tabs>
          <w:tab w:val="left" w:pos="1836"/>
        </w:tabs>
      </w:pPr>
      <w:r w:rsidRPr="00565238">
        <w:rPr>
          <w:b/>
          <w:bCs/>
        </w:rPr>
        <w:t>Reflection Question</w:t>
      </w:r>
      <w:r>
        <w:t xml:space="preserve"> </w:t>
      </w:r>
    </w:p>
    <w:p w14:paraId="61ACAFA8" w14:textId="690AEFF3" w:rsidR="00686083" w:rsidRDefault="00686083" w:rsidP="00686083">
      <w:pPr>
        <w:tabs>
          <w:tab w:val="left" w:pos="1836"/>
        </w:tabs>
      </w:pPr>
      <w:r>
        <w:t xml:space="preserve">What practical steps can you take this week to cultivate a deeper hunger for God's Word in your daily life? </w:t>
      </w:r>
    </w:p>
    <w:p w14:paraId="5C6E48E3" w14:textId="77777777" w:rsidR="00686083" w:rsidRPr="00686083" w:rsidRDefault="00686083" w:rsidP="00686083">
      <w:pPr>
        <w:tabs>
          <w:tab w:val="left" w:pos="1836"/>
        </w:tabs>
        <w:rPr>
          <w:b/>
          <w:bCs/>
        </w:rPr>
      </w:pPr>
      <w:r w:rsidRPr="00686083">
        <w:rPr>
          <w:b/>
          <w:bCs/>
        </w:rPr>
        <w:t>Quote</w:t>
      </w:r>
    </w:p>
    <w:p w14:paraId="3C9EDBD9" w14:textId="77777777" w:rsidR="00686083" w:rsidRDefault="00686083" w:rsidP="00686083">
      <w:pPr>
        <w:tabs>
          <w:tab w:val="left" w:pos="1836"/>
        </w:tabs>
      </w:pPr>
      <w:r>
        <w:t xml:space="preserve">"We cannot overfeed ourselves on the goodness of our God and His living word, right? We can't overfill ourselves on its transformational truths." </w:t>
      </w:r>
    </w:p>
    <w:p w14:paraId="05EC2EE5" w14:textId="77777777" w:rsidR="00686083" w:rsidRDefault="00686083" w:rsidP="00686083">
      <w:pPr>
        <w:tabs>
          <w:tab w:val="left" w:pos="1836"/>
        </w:tabs>
      </w:pPr>
      <w:r w:rsidRPr="00686083">
        <w:rPr>
          <w:b/>
          <w:bCs/>
        </w:rPr>
        <w:t>Prayer</w:t>
      </w:r>
      <w:r>
        <w:t xml:space="preserve"> </w:t>
      </w:r>
    </w:p>
    <w:p w14:paraId="18410A87" w14:textId="722EBBEC" w:rsidR="00686083" w:rsidRDefault="00686083" w:rsidP="00686083">
      <w:pPr>
        <w:tabs>
          <w:tab w:val="left" w:pos="1836"/>
        </w:tabs>
      </w:pPr>
      <w:r>
        <w:t xml:space="preserve">Lord, create in me a genuine craving for Your Word. Help me move beyond duty to delight, finding nourishment and transformation in the Scriptures. May Your truth become the foundation of my life, changing me from the inside out. Amen. </w:t>
      </w:r>
    </w:p>
    <w:p w14:paraId="648DAC61" w14:textId="77777777" w:rsidR="00565238" w:rsidRDefault="00565238" w:rsidP="00686083">
      <w:pPr>
        <w:tabs>
          <w:tab w:val="left" w:pos="1836"/>
        </w:tabs>
        <w:rPr>
          <w:b/>
          <w:bCs/>
          <w:sz w:val="32"/>
          <w:szCs w:val="32"/>
        </w:rPr>
      </w:pPr>
    </w:p>
    <w:p w14:paraId="4AC3E702" w14:textId="2A218F92" w:rsidR="00686083" w:rsidRDefault="00686083" w:rsidP="00686083">
      <w:pPr>
        <w:tabs>
          <w:tab w:val="left" w:pos="1836"/>
        </w:tabs>
      </w:pPr>
      <w:r w:rsidRPr="00686083">
        <w:rPr>
          <w:b/>
          <w:bCs/>
          <w:sz w:val="32"/>
          <w:szCs w:val="32"/>
        </w:rPr>
        <w:t>Day 2: Removing What Hinders Growth</w:t>
      </w:r>
      <w:r>
        <w:t xml:space="preserve"> </w:t>
      </w:r>
    </w:p>
    <w:p w14:paraId="66E3581E" w14:textId="77777777" w:rsidR="00686083" w:rsidRDefault="00686083" w:rsidP="00686083">
      <w:pPr>
        <w:tabs>
          <w:tab w:val="left" w:pos="1836"/>
        </w:tabs>
      </w:pPr>
      <w:r w:rsidRPr="00686083">
        <w:rPr>
          <w:b/>
          <w:bCs/>
          <w:sz w:val="28"/>
          <w:szCs w:val="28"/>
        </w:rPr>
        <w:lastRenderedPageBreak/>
        <w:t>Devotional</w:t>
      </w:r>
      <w:r>
        <w:t xml:space="preserve"> </w:t>
      </w:r>
    </w:p>
    <w:p w14:paraId="4D9941D7" w14:textId="77777777" w:rsidR="00686083" w:rsidRDefault="00686083" w:rsidP="00686083">
      <w:pPr>
        <w:tabs>
          <w:tab w:val="left" w:pos="1836"/>
        </w:tabs>
      </w:pPr>
      <w:r>
        <w:t xml:space="preserve">Before planting a garden, a wise gardener first removes the weeds, rocks, and anything else that would hinder growth. Similarly, Peter tells us that before we can properly grow in Christ, we must first rid ourselves of attitudes that oppose Christ's character. Malice, deceit, hypocrisy, envy, and slander - these toxic attitudes poison our spiritual life and relationships. They're the opposite of the sincere love God calls us to demonstrate. Just as weeds compete with healthy plants for nutrients, these negative qualities compete with the fruit of the Spirit in our lives. The process of removing these hindrances isn't always comfortable. It requires honest self-examination and a willingness to let the Holy Spirit reveal areas where we've allowed worldly attitudes to take root. But this purification process is essential for our growth. As we intentionally put aside these harmful attitudes, we create space for God's Word to transform us more completely, allowing His love to flow through us more freely. </w:t>
      </w:r>
    </w:p>
    <w:p w14:paraId="6EBE0DB4" w14:textId="77777777" w:rsidR="00686083" w:rsidRDefault="00686083" w:rsidP="00686083">
      <w:pPr>
        <w:tabs>
          <w:tab w:val="left" w:pos="1836"/>
        </w:tabs>
      </w:pPr>
      <w:r w:rsidRPr="00686083">
        <w:rPr>
          <w:b/>
          <w:bCs/>
          <w:sz w:val="28"/>
          <w:szCs w:val="28"/>
        </w:rPr>
        <w:t>Bible Verse</w:t>
      </w:r>
      <w:r>
        <w:t xml:space="preserve"> </w:t>
      </w:r>
    </w:p>
    <w:p w14:paraId="268F745A" w14:textId="633DA66C" w:rsidR="00565238" w:rsidRDefault="00686083" w:rsidP="00686083">
      <w:pPr>
        <w:tabs>
          <w:tab w:val="left" w:pos="1836"/>
        </w:tabs>
      </w:pPr>
      <w:r>
        <w:t xml:space="preserve">"Therefore, rid yourselves of all malice and all deceit, hypocrisy, envy, and slander of every kind."  1 Peter 2:1 </w:t>
      </w:r>
    </w:p>
    <w:p w14:paraId="14AECE9F" w14:textId="77777777" w:rsidR="00565238" w:rsidRDefault="00686083" w:rsidP="00686083">
      <w:pPr>
        <w:tabs>
          <w:tab w:val="left" w:pos="1836"/>
        </w:tabs>
      </w:pPr>
      <w:r w:rsidRPr="00565238">
        <w:rPr>
          <w:b/>
          <w:bCs/>
          <w:sz w:val="28"/>
          <w:szCs w:val="28"/>
        </w:rPr>
        <w:t>Reflection Question</w:t>
      </w:r>
      <w:r>
        <w:t xml:space="preserve"> </w:t>
      </w:r>
    </w:p>
    <w:p w14:paraId="64CFE9B8" w14:textId="686F6627" w:rsidR="00565238" w:rsidRDefault="00686083" w:rsidP="00686083">
      <w:pPr>
        <w:tabs>
          <w:tab w:val="left" w:pos="1836"/>
        </w:tabs>
      </w:pPr>
      <w:r>
        <w:t xml:space="preserve">Which of these attitudes (malice, deceit, hypocrisy, envy, or slander) do you find most challenging to remove from your life, and what specific step can you take to address it? </w:t>
      </w:r>
    </w:p>
    <w:p w14:paraId="3E8F9042" w14:textId="77777777" w:rsidR="00565238" w:rsidRDefault="00686083" w:rsidP="00686083">
      <w:pPr>
        <w:tabs>
          <w:tab w:val="left" w:pos="1836"/>
        </w:tabs>
      </w:pPr>
      <w:r w:rsidRPr="00565238">
        <w:rPr>
          <w:b/>
          <w:bCs/>
          <w:sz w:val="28"/>
          <w:szCs w:val="28"/>
        </w:rPr>
        <w:t>Quote</w:t>
      </w:r>
      <w:r>
        <w:t xml:space="preserve"> </w:t>
      </w:r>
    </w:p>
    <w:p w14:paraId="5C762E24" w14:textId="40A96B8B" w:rsidR="00686083" w:rsidRDefault="00686083" w:rsidP="00686083">
      <w:pPr>
        <w:tabs>
          <w:tab w:val="left" w:pos="1836"/>
        </w:tabs>
      </w:pPr>
      <w:r>
        <w:t xml:space="preserve">"Growing up in Christ involves a deliberate process of purification through God's Word and ridding ourselves of worldly behaviors." </w:t>
      </w:r>
    </w:p>
    <w:p w14:paraId="1A2DF74E" w14:textId="77777777" w:rsidR="00686083" w:rsidRDefault="00686083" w:rsidP="00686083">
      <w:pPr>
        <w:tabs>
          <w:tab w:val="left" w:pos="1836"/>
        </w:tabs>
      </w:pPr>
      <w:r w:rsidRPr="00686083">
        <w:rPr>
          <w:b/>
          <w:bCs/>
          <w:sz w:val="28"/>
          <w:szCs w:val="28"/>
        </w:rPr>
        <w:t>Prayer</w:t>
      </w:r>
      <w:r>
        <w:t xml:space="preserve"> </w:t>
      </w:r>
    </w:p>
    <w:p w14:paraId="59317777" w14:textId="77777777" w:rsidR="00686083" w:rsidRDefault="00686083" w:rsidP="00686083">
      <w:pPr>
        <w:tabs>
          <w:tab w:val="left" w:pos="1836"/>
        </w:tabs>
      </w:pPr>
      <w:r>
        <w:t xml:space="preserve">Heavenly Father, shine Your light on the attitudes in my heart that hinder my spiritual growth. Give me courage to face them honestly and strength to put them aside. Replace them with Your love, truth, and sincerity as I seek to grow more like Jesus. Amen. </w:t>
      </w:r>
    </w:p>
    <w:p w14:paraId="548ED383" w14:textId="77777777" w:rsidR="00686083" w:rsidRPr="00565238" w:rsidRDefault="00686083" w:rsidP="00686083">
      <w:pPr>
        <w:tabs>
          <w:tab w:val="left" w:pos="1836"/>
        </w:tabs>
        <w:rPr>
          <w:sz w:val="32"/>
          <w:szCs w:val="32"/>
        </w:rPr>
      </w:pPr>
      <w:r w:rsidRPr="00565238">
        <w:rPr>
          <w:b/>
          <w:bCs/>
          <w:sz w:val="32"/>
          <w:szCs w:val="32"/>
        </w:rPr>
        <w:t>Day 3: Developing a Taste for God's</w:t>
      </w:r>
      <w:r w:rsidRPr="00565238">
        <w:rPr>
          <w:sz w:val="32"/>
          <w:szCs w:val="32"/>
        </w:rPr>
        <w:t xml:space="preserve"> </w:t>
      </w:r>
      <w:r w:rsidRPr="00565238">
        <w:rPr>
          <w:b/>
          <w:bCs/>
          <w:sz w:val="32"/>
          <w:szCs w:val="32"/>
        </w:rPr>
        <w:t>Goodness</w:t>
      </w:r>
      <w:r w:rsidRPr="00565238">
        <w:rPr>
          <w:sz w:val="32"/>
          <w:szCs w:val="32"/>
        </w:rPr>
        <w:t xml:space="preserve"> </w:t>
      </w:r>
    </w:p>
    <w:p w14:paraId="56DF83B9" w14:textId="77777777" w:rsidR="00686083" w:rsidRDefault="00686083" w:rsidP="00686083">
      <w:pPr>
        <w:tabs>
          <w:tab w:val="left" w:pos="1836"/>
        </w:tabs>
      </w:pPr>
      <w:r w:rsidRPr="00686083">
        <w:rPr>
          <w:b/>
          <w:bCs/>
          <w:sz w:val="28"/>
          <w:szCs w:val="28"/>
        </w:rPr>
        <w:t>Devotional</w:t>
      </w:r>
      <w:r>
        <w:t xml:space="preserve"> </w:t>
      </w:r>
    </w:p>
    <w:p w14:paraId="73C1CC50" w14:textId="77777777" w:rsidR="00686083" w:rsidRDefault="00686083" w:rsidP="00686083">
      <w:pPr>
        <w:tabs>
          <w:tab w:val="left" w:pos="1836"/>
        </w:tabs>
      </w:pPr>
      <w:r>
        <w:t xml:space="preserve">Have you ever acquired a taste for something you didn't initially enjoy? Perhaps coffee, certain vegetables, or a particular cuisine? Often, we develop these tastes because someone we care about enjoys them, and gradually, our preferences change. Peter encourages us to "taste and see that the Lord is good." This isn't just about intellectual </w:t>
      </w:r>
      <w:proofErr w:type="gramStart"/>
      <w:r>
        <w:t>knowledge</w:t>
      </w:r>
      <w:proofErr w:type="gramEnd"/>
      <w:r>
        <w:t xml:space="preserve"> it's about experience. As </w:t>
      </w:r>
      <w:r>
        <w:lastRenderedPageBreak/>
        <w:t xml:space="preserve">we spend time with Jesus through His Word and prayer, we begin to develop a taste for the things He loves. Our desires gradually align with His as we experience His goodness firsthand. This transformation of our appetites is a beautiful part of spiritual growth. What once seemed unappealing- serving others, sacrificial giving, forgiving enemies - becomes desirable as we grow in Christ. The more we taste of God's goodness, the less appealing worldly substitutes become. Our spiritual taste buds become more refined, helping us discern what truly nourishes our souls versus what merely offers temporary satisfaction. </w:t>
      </w:r>
    </w:p>
    <w:p w14:paraId="6DC50E06" w14:textId="62064385" w:rsidR="00686083" w:rsidRDefault="00686083" w:rsidP="00686083">
      <w:pPr>
        <w:tabs>
          <w:tab w:val="left" w:pos="1836"/>
        </w:tabs>
      </w:pPr>
      <w:r w:rsidRPr="00686083">
        <w:rPr>
          <w:b/>
          <w:bCs/>
          <w:sz w:val="28"/>
          <w:szCs w:val="28"/>
        </w:rPr>
        <w:t>Bible Verse</w:t>
      </w:r>
      <w:r>
        <w:t xml:space="preserve"> "The Word became flesh and made his dwelling among us. We have seen his glory, the glory of the one and only Son, who came from the </w:t>
      </w:r>
      <w:proofErr w:type="gramStart"/>
      <w:r>
        <w:t>Father</w:t>
      </w:r>
      <w:proofErr w:type="gramEnd"/>
      <w:r>
        <w:t>, full of grace and truth."  John</w:t>
      </w:r>
      <w:r>
        <w:t xml:space="preserve"> </w:t>
      </w:r>
      <w:r>
        <w:t xml:space="preserve">1:14 </w:t>
      </w:r>
    </w:p>
    <w:p w14:paraId="3DE2C380" w14:textId="255922D4" w:rsidR="00686083" w:rsidRDefault="00686083" w:rsidP="00686083">
      <w:pPr>
        <w:tabs>
          <w:tab w:val="left" w:pos="1836"/>
        </w:tabs>
      </w:pPr>
      <w:r w:rsidRPr="00686083">
        <w:rPr>
          <w:b/>
          <w:bCs/>
          <w:sz w:val="28"/>
          <w:szCs w:val="28"/>
        </w:rPr>
        <w:t>Reflection Question</w:t>
      </w:r>
      <w:r>
        <w:t xml:space="preserve"> </w:t>
      </w:r>
    </w:p>
    <w:p w14:paraId="7D841159" w14:textId="77777777" w:rsidR="00565238" w:rsidRDefault="00686083" w:rsidP="00686083">
      <w:pPr>
        <w:tabs>
          <w:tab w:val="left" w:pos="1836"/>
        </w:tabs>
      </w:pPr>
      <w:r>
        <w:t xml:space="preserve">In what area of your life have you noticed your desires changing to align more with Christ's as you've grown in your faith? </w:t>
      </w:r>
    </w:p>
    <w:p w14:paraId="0490D4E0" w14:textId="77777777" w:rsidR="00565238" w:rsidRDefault="00686083" w:rsidP="00686083">
      <w:pPr>
        <w:tabs>
          <w:tab w:val="left" w:pos="1836"/>
        </w:tabs>
      </w:pPr>
      <w:r w:rsidRPr="00565238">
        <w:rPr>
          <w:b/>
          <w:bCs/>
          <w:sz w:val="28"/>
          <w:szCs w:val="28"/>
        </w:rPr>
        <w:t>Quote</w:t>
      </w:r>
      <w:r>
        <w:t xml:space="preserve"> </w:t>
      </w:r>
    </w:p>
    <w:p w14:paraId="0A11C50E" w14:textId="77777777" w:rsidR="00565238" w:rsidRDefault="00686083" w:rsidP="00686083">
      <w:pPr>
        <w:tabs>
          <w:tab w:val="left" w:pos="1836"/>
        </w:tabs>
      </w:pPr>
      <w:r>
        <w:t xml:space="preserve">"When we truly love Jesus, we naturally begin to love what He loves, just as we might develop a taste for something because someone we love enjoys it." </w:t>
      </w:r>
    </w:p>
    <w:p w14:paraId="42C542D8" w14:textId="77777777" w:rsidR="00565238" w:rsidRDefault="00686083" w:rsidP="00686083">
      <w:pPr>
        <w:tabs>
          <w:tab w:val="left" w:pos="1836"/>
        </w:tabs>
        <w:rPr>
          <w:b/>
          <w:bCs/>
          <w:sz w:val="28"/>
          <w:szCs w:val="28"/>
        </w:rPr>
      </w:pPr>
      <w:r w:rsidRPr="00565238">
        <w:rPr>
          <w:b/>
          <w:bCs/>
          <w:sz w:val="28"/>
          <w:szCs w:val="28"/>
        </w:rPr>
        <w:t xml:space="preserve">Prayer </w:t>
      </w:r>
    </w:p>
    <w:p w14:paraId="7C76BD9E" w14:textId="77777777" w:rsidR="00565238" w:rsidRDefault="00686083" w:rsidP="00686083">
      <w:pPr>
        <w:tabs>
          <w:tab w:val="left" w:pos="1836"/>
        </w:tabs>
      </w:pPr>
      <w:r>
        <w:t xml:space="preserve">Lord Jesus, thank You for revealing Your goodness to me. Continue to transform my appetites until I truly hunger and thirst for righteousness above all else. Help me to taste Your goodness daily and find complete satisfaction in You. Amen. </w:t>
      </w:r>
    </w:p>
    <w:p w14:paraId="77F69E99" w14:textId="77777777" w:rsidR="00565238" w:rsidRDefault="00686083" w:rsidP="00686083">
      <w:pPr>
        <w:tabs>
          <w:tab w:val="left" w:pos="1836"/>
        </w:tabs>
      </w:pPr>
      <w:r w:rsidRPr="00565238">
        <w:rPr>
          <w:b/>
          <w:bCs/>
          <w:sz w:val="28"/>
          <w:szCs w:val="28"/>
        </w:rPr>
        <w:t>Day 4: Building on the Enduring Word</w:t>
      </w:r>
      <w:r>
        <w:t xml:space="preserve"> </w:t>
      </w:r>
    </w:p>
    <w:p w14:paraId="654AEE55" w14:textId="77777777" w:rsidR="00565238" w:rsidRDefault="00686083" w:rsidP="00686083">
      <w:pPr>
        <w:tabs>
          <w:tab w:val="left" w:pos="1836"/>
        </w:tabs>
      </w:pPr>
      <w:r w:rsidRPr="00565238">
        <w:rPr>
          <w:b/>
          <w:bCs/>
          <w:sz w:val="28"/>
          <w:szCs w:val="28"/>
        </w:rPr>
        <w:t>Devotional</w:t>
      </w:r>
      <w:r>
        <w:t xml:space="preserve"> </w:t>
      </w:r>
    </w:p>
    <w:p w14:paraId="2F7B8FE4" w14:textId="10D55850" w:rsidR="00565238" w:rsidRDefault="00686083" w:rsidP="00686083">
      <w:pPr>
        <w:tabs>
          <w:tab w:val="left" w:pos="1836"/>
        </w:tabs>
      </w:pPr>
      <w:r>
        <w:t xml:space="preserve">In a world where trends come and go, where today's breaking news becomes tomorrow's forgotten story, we need something solid to build our lives upon. Peter reminds us that while everything in this world is temporary - "All people are like </w:t>
      </w:r>
      <w:proofErr w:type="gramStart"/>
      <w:r>
        <w:t>grass</w:t>
      </w:r>
      <w:proofErr w:type="gramEnd"/>
      <w:r>
        <w:t xml:space="preserve"> and all their glory is like the flowers of the field" -</w:t>
      </w:r>
      <w:r w:rsidR="00D36177">
        <w:t xml:space="preserve"> </w:t>
      </w:r>
      <w:r>
        <w:t xml:space="preserve">God's Word stands forever. This contrast between the temporary and the eternal should shape how we live. So often, we grip tightly </w:t>
      </w:r>
      <w:proofErr w:type="gramStart"/>
      <w:r>
        <w:t>to</w:t>
      </w:r>
      <w:proofErr w:type="gramEnd"/>
      <w:r>
        <w:t xml:space="preserve"> things that won't last - status, possessions, cultural preferences, even certain church traditions. Yet these are all like grass that withers and flowers that fall. Instead, we're called to build our lives on the enduring truth of God's Word. When our foundation is Scripture rather than shifting cultural values or personal preferences, we gain stability that withstands life's storms. The Bible's timeless principles guide us through changing circumstances, providing wisdom that transcends generations and cultures. By anchoring ourselves to God's eternal truth, we find security in an ever-changing world. </w:t>
      </w:r>
    </w:p>
    <w:p w14:paraId="2B14D359" w14:textId="77777777" w:rsidR="00565238" w:rsidRDefault="00686083" w:rsidP="00686083">
      <w:pPr>
        <w:tabs>
          <w:tab w:val="left" w:pos="1836"/>
        </w:tabs>
      </w:pPr>
      <w:r w:rsidRPr="00565238">
        <w:rPr>
          <w:b/>
          <w:bCs/>
          <w:sz w:val="28"/>
          <w:szCs w:val="28"/>
        </w:rPr>
        <w:lastRenderedPageBreak/>
        <w:t>Bible Verse</w:t>
      </w:r>
    </w:p>
    <w:p w14:paraId="09389223" w14:textId="77777777" w:rsidR="00565238" w:rsidRDefault="00686083" w:rsidP="00686083">
      <w:pPr>
        <w:tabs>
          <w:tab w:val="left" w:pos="1836"/>
        </w:tabs>
      </w:pPr>
      <w:r>
        <w:t xml:space="preserve">"The grass withers and the flowers fall, but the word of our God endures forever." Isaiah 40:8 </w:t>
      </w:r>
    </w:p>
    <w:p w14:paraId="08C28099" w14:textId="77777777" w:rsidR="00565238" w:rsidRDefault="00686083" w:rsidP="00686083">
      <w:pPr>
        <w:tabs>
          <w:tab w:val="left" w:pos="1836"/>
        </w:tabs>
      </w:pPr>
      <w:r w:rsidRPr="00565238">
        <w:rPr>
          <w:b/>
          <w:bCs/>
          <w:sz w:val="28"/>
          <w:szCs w:val="28"/>
        </w:rPr>
        <w:t>Reflection Question</w:t>
      </w:r>
      <w:r>
        <w:t xml:space="preserve"> </w:t>
      </w:r>
    </w:p>
    <w:p w14:paraId="0C803055" w14:textId="77777777" w:rsidR="00565238" w:rsidRDefault="00686083" w:rsidP="00686083">
      <w:pPr>
        <w:tabs>
          <w:tab w:val="left" w:pos="1836"/>
        </w:tabs>
      </w:pPr>
      <w:r>
        <w:t xml:space="preserve">What temporary things might you be holding onto too tightly, and how can you shift your focus to building your life more firmly on God's enduring Word? </w:t>
      </w:r>
    </w:p>
    <w:p w14:paraId="00247CAE" w14:textId="77777777" w:rsidR="00565238" w:rsidRDefault="00686083" w:rsidP="00686083">
      <w:pPr>
        <w:tabs>
          <w:tab w:val="left" w:pos="1836"/>
        </w:tabs>
        <w:rPr>
          <w:b/>
          <w:bCs/>
          <w:sz w:val="28"/>
          <w:szCs w:val="28"/>
        </w:rPr>
      </w:pPr>
      <w:r w:rsidRPr="00565238">
        <w:rPr>
          <w:b/>
          <w:bCs/>
          <w:sz w:val="28"/>
          <w:szCs w:val="28"/>
        </w:rPr>
        <w:t>Quote</w:t>
      </w:r>
    </w:p>
    <w:p w14:paraId="3797D3A6" w14:textId="04B18EBD" w:rsidR="00565238" w:rsidRDefault="00686083" w:rsidP="00686083">
      <w:pPr>
        <w:tabs>
          <w:tab w:val="left" w:pos="1836"/>
        </w:tabs>
      </w:pPr>
      <w:r>
        <w:t xml:space="preserve"> "There are so many things that we as Christians will hold with</w:t>
      </w:r>
      <w:r w:rsidR="00976104">
        <w:t xml:space="preserve"> a</w:t>
      </w:r>
      <w:r>
        <w:t xml:space="preserve"> death grip too, right? Our preferred worship styles, buildings, things in buildings, styles of dress, right? Distinct distinctions that our culture tells us that a good Christian should be." </w:t>
      </w:r>
    </w:p>
    <w:p w14:paraId="3BA39703" w14:textId="77777777" w:rsidR="00565238" w:rsidRDefault="00686083" w:rsidP="00686083">
      <w:pPr>
        <w:tabs>
          <w:tab w:val="left" w:pos="1836"/>
        </w:tabs>
        <w:rPr>
          <w:b/>
          <w:bCs/>
          <w:sz w:val="28"/>
          <w:szCs w:val="28"/>
        </w:rPr>
      </w:pPr>
      <w:r w:rsidRPr="00565238">
        <w:rPr>
          <w:b/>
          <w:bCs/>
          <w:sz w:val="28"/>
          <w:szCs w:val="28"/>
        </w:rPr>
        <w:t xml:space="preserve">Prayer </w:t>
      </w:r>
    </w:p>
    <w:p w14:paraId="27D58E31" w14:textId="77777777" w:rsidR="00565238" w:rsidRDefault="00686083" w:rsidP="00686083">
      <w:pPr>
        <w:tabs>
          <w:tab w:val="left" w:pos="1836"/>
        </w:tabs>
      </w:pPr>
      <w:r>
        <w:t xml:space="preserve">Eternal God, help me distinguish between what's temporary and what's eternal. Loosen my grip on the things of this world and strengthen my hold on Your unchanging truth. May Your enduring Word be the foundation upon which I build every aspect of my life. Amen. </w:t>
      </w:r>
    </w:p>
    <w:p w14:paraId="7708E126" w14:textId="77777777" w:rsidR="00565238" w:rsidRDefault="00686083" w:rsidP="00686083">
      <w:pPr>
        <w:tabs>
          <w:tab w:val="left" w:pos="1836"/>
        </w:tabs>
      </w:pPr>
      <w:r w:rsidRPr="00565238">
        <w:rPr>
          <w:b/>
          <w:bCs/>
          <w:sz w:val="32"/>
          <w:szCs w:val="32"/>
        </w:rPr>
        <w:t>Day 5: Loving Others with Sincere Hearts</w:t>
      </w:r>
      <w:r>
        <w:t xml:space="preserve"> </w:t>
      </w:r>
    </w:p>
    <w:p w14:paraId="4342091C" w14:textId="77777777" w:rsidR="00565238" w:rsidRDefault="00686083" w:rsidP="00686083">
      <w:pPr>
        <w:tabs>
          <w:tab w:val="left" w:pos="1836"/>
        </w:tabs>
      </w:pPr>
      <w:r w:rsidRPr="00565238">
        <w:rPr>
          <w:b/>
          <w:bCs/>
          <w:sz w:val="28"/>
          <w:szCs w:val="28"/>
        </w:rPr>
        <w:t xml:space="preserve">Devotional </w:t>
      </w:r>
    </w:p>
    <w:p w14:paraId="15C990A3" w14:textId="652D5D28" w:rsidR="00565238" w:rsidRDefault="00686083" w:rsidP="00686083">
      <w:pPr>
        <w:tabs>
          <w:tab w:val="left" w:pos="1836"/>
        </w:tabs>
      </w:pPr>
      <w:r>
        <w:t xml:space="preserve">The ultimate purpose of our spiritual growth is love. Peter makes it clear that God purifies us through His Word so that we can love one another sincerely. This isn't superficial niceness or religious </w:t>
      </w:r>
      <w:r w:rsidR="00976104">
        <w:t>performance,</w:t>
      </w:r>
      <w:r>
        <w:t xml:space="preserve"> </w:t>
      </w:r>
      <w:proofErr w:type="gramStart"/>
      <w:r>
        <w:t>it's</w:t>
      </w:r>
      <w:proofErr w:type="gramEnd"/>
      <w:r>
        <w:t xml:space="preserve"> authentic love flowing from transformed hearts. Jesus modeled this sincere love perfectly. He didn't come to be served but to serve and give His life for others. His love had no hidden agendas, no expectations of return, no barriers or conditions. This is the standard for our love as well. Sincere love means removing the impurities that contaminate our relationships - expectations of recognition, desires for reciprocation, or selective love based on who "deserves" it. Instead, we're called to love purely, without adding anything to it that Jesus doesn't add to His love for us. As we grow in Christ, this sincere love becomes the natural overflow of our lives. We serve others not to impress them or earn God's favor, but because we're becoming more like Jesus, whose very nature is love. This is the beautiful culmination of spiritual growth - hearts so transformed by God's Word that we naturally love as Christ loves. </w:t>
      </w:r>
    </w:p>
    <w:p w14:paraId="57B3686A" w14:textId="77777777" w:rsidR="00565238" w:rsidRDefault="00686083" w:rsidP="00686083">
      <w:pPr>
        <w:tabs>
          <w:tab w:val="left" w:pos="1836"/>
        </w:tabs>
      </w:pPr>
      <w:r w:rsidRPr="00565238">
        <w:rPr>
          <w:b/>
          <w:bCs/>
          <w:sz w:val="28"/>
          <w:szCs w:val="28"/>
        </w:rPr>
        <w:t>Bible Verse</w:t>
      </w:r>
      <w:r>
        <w:t xml:space="preserve"> </w:t>
      </w:r>
    </w:p>
    <w:p w14:paraId="2494E847" w14:textId="77777777" w:rsidR="00565238" w:rsidRDefault="00686083" w:rsidP="00686083">
      <w:pPr>
        <w:tabs>
          <w:tab w:val="left" w:pos="1836"/>
        </w:tabs>
      </w:pPr>
      <w:r>
        <w:t xml:space="preserve">"For even the Son of Man did not come to be served, but to serve, and to give his life as a ransom for many." - Matthew 20:28 </w:t>
      </w:r>
    </w:p>
    <w:p w14:paraId="55C23AC9" w14:textId="77777777" w:rsidR="00565238" w:rsidRDefault="00686083" w:rsidP="00686083">
      <w:pPr>
        <w:tabs>
          <w:tab w:val="left" w:pos="1836"/>
        </w:tabs>
      </w:pPr>
      <w:r w:rsidRPr="00565238">
        <w:rPr>
          <w:b/>
          <w:bCs/>
          <w:sz w:val="28"/>
          <w:szCs w:val="28"/>
        </w:rPr>
        <w:lastRenderedPageBreak/>
        <w:t>Reflection Question</w:t>
      </w:r>
    </w:p>
    <w:p w14:paraId="5D58BC1C" w14:textId="77777777" w:rsidR="00565238" w:rsidRDefault="00686083" w:rsidP="00686083">
      <w:pPr>
        <w:tabs>
          <w:tab w:val="left" w:pos="1836"/>
        </w:tabs>
      </w:pPr>
      <w:r>
        <w:t xml:space="preserve">In what ways might you be adding conditions or expectations to your love for others that Jesus doesn't place on His love for you? </w:t>
      </w:r>
    </w:p>
    <w:p w14:paraId="3CE6C3BB" w14:textId="77777777" w:rsidR="00565238" w:rsidRDefault="00686083" w:rsidP="00686083">
      <w:pPr>
        <w:tabs>
          <w:tab w:val="left" w:pos="1836"/>
        </w:tabs>
      </w:pPr>
      <w:r w:rsidRPr="00565238">
        <w:rPr>
          <w:b/>
          <w:bCs/>
          <w:sz w:val="28"/>
          <w:szCs w:val="28"/>
        </w:rPr>
        <w:t xml:space="preserve">Quote </w:t>
      </w:r>
    </w:p>
    <w:p w14:paraId="37ADCB4F" w14:textId="49CB3FCE" w:rsidR="00565238" w:rsidRDefault="00686083" w:rsidP="00686083">
      <w:pPr>
        <w:tabs>
          <w:tab w:val="left" w:pos="1836"/>
        </w:tabs>
      </w:pPr>
      <w:r>
        <w:t xml:space="preserve">"Keep your love sincere, </w:t>
      </w:r>
      <w:r w:rsidR="00D167A1">
        <w:t>k</w:t>
      </w:r>
      <w:r>
        <w:t>eep your love pure</w:t>
      </w:r>
      <w:r w:rsidR="00D167A1">
        <w:t>, d</w:t>
      </w:r>
      <w:r>
        <w:t>on't add to it anything but the love of your Lord."</w:t>
      </w:r>
    </w:p>
    <w:p w14:paraId="7D8BB1F9" w14:textId="77777777" w:rsidR="00565238" w:rsidRDefault="00686083" w:rsidP="00686083">
      <w:pPr>
        <w:tabs>
          <w:tab w:val="left" w:pos="1836"/>
        </w:tabs>
      </w:pPr>
      <w:r w:rsidRPr="00565238">
        <w:rPr>
          <w:b/>
          <w:bCs/>
          <w:sz w:val="28"/>
          <w:szCs w:val="28"/>
        </w:rPr>
        <w:t xml:space="preserve"> Prayer</w:t>
      </w:r>
    </w:p>
    <w:p w14:paraId="33E48081" w14:textId="7337A84C" w:rsidR="00686083" w:rsidRPr="00686083" w:rsidRDefault="00686083" w:rsidP="00686083">
      <w:pPr>
        <w:tabs>
          <w:tab w:val="left" w:pos="1836"/>
        </w:tabs>
      </w:pPr>
      <w:r>
        <w:t>Jesus, thank You for loving me without condition or expectation. Purify my heart from selfish motives and help me love others with the same sincere love You've shown me. May my life overflow with genuine care for others that reflects Your character in all I do. Amen.</w:t>
      </w:r>
      <w:r>
        <w:tab/>
      </w:r>
    </w:p>
    <w:sectPr w:rsidR="00686083" w:rsidRPr="00686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69"/>
    <w:rsid w:val="0000744B"/>
    <w:rsid w:val="001C6B69"/>
    <w:rsid w:val="00565238"/>
    <w:rsid w:val="00686083"/>
    <w:rsid w:val="00976104"/>
    <w:rsid w:val="00D167A1"/>
    <w:rsid w:val="00D36177"/>
    <w:rsid w:val="00F0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B369"/>
  <w15:chartTrackingRefBased/>
  <w15:docId w15:val="{7D1587B2-819D-4CB0-AEFA-37AEF05D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B69"/>
    <w:rPr>
      <w:rFonts w:eastAsiaTheme="majorEastAsia" w:cstheme="majorBidi"/>
      <w:color w:val="272727" w:themeColor="text1" w:themeTint="D8"/>
    </w:rPr>
  </w:style>
  <w:style w:type="paragraph" w:styleId="Title">
    <w:name w:val="Title"/>
    <w:basedOn w:val="Normal"/>
    <w:next w:val="Normal"/>
    <w:link w:val="TitleChar"/>
    <w:uiPriority w:val="10"/>
    <w:qFormat/>
    <w:rsid w:val="001C6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B69"/>
    <w:pPr>
      <w:spacing w:before="160"/>
      <w:jc w:val="center"/>
    </w:pPr>
    <w:rPr>
      <w:i/>
      <w:iCs/>
      <w:color w:val="404040" w:themeColor="text1" w:themeTint="BF"/>
    </w:rPr>
  </w:style>
  <w:style w:type="character" w:customStyle="1" w:styleId="QuoteChar">
    <w:name w:val="Quote Char"/>
    <w:basedOn w:val="DefaultParagraphFont"/>
    <w:link w:val="Quote"/>
    <w:uiPriority w:val="29"/>
    <w:rsid w:val="001C6B69"/>
    <w:rPr>
      <w:i/>
      <w:iCs/>
      <w:color w:val="404040" w:themeColor="text1" w:themeTint="BF"/>
    </w:rPr>
  </w:style>
  <w:style w:type="paragraph" w:styleId="ListParagraph">
    <w:name w:val="List Paragraph"/>
    <w:basedOn w:val="Normal"/>
    <w:uiPriority w:val="34"/>
    <w:qFormat/>
    <w:rsid w:val="001C6B69"/>
    <w:pPr>
      <w:ind w:left="720"/>
      <w:contextualSpacing/>
    </w:pPr>
  </w:style>
  <w:style w:type="character" w:styleId="IntenseEmphasis">
    <w:name w:val="Intense Emphasis"/>
    <w:basedOn w:val="DefaultParagraphFont"/>
    <w:uiPriority w:val="21"/>
    <w:qFormat/>
    <w:rsid w:val="001C6B69"/>
    <w:rPr>
      <w:i/>
      <w:iCs/>
      <w:color w:val="0F4761" w:themeColor="accent1" w:themeShade="BF"/>
    </w:rPr>
  </w:style>
  <w:style w:type="paragraph" w:styleId="IntenseQuote">
    <w:name w:val="Intense Quote"/>
    <w:basedOn w:val="Normal"/>
    <w:next w:val="Normal"/>
    <w:link w:val="IntenseQuoteChar"/>
    <w:uiPriority w:val="30"/>
    <w:qFormat/>
    <w:rsid w:val="001C6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B69"/>
    <w:rPr>
      <w:i/>
      <w:iCs/>
      <w:color w:val="0F4761" w:themeColor="accent1" w:themeShade="BF"/>
    </w:rPr>
  </w:style>
  <w:style w:type="character" w:styleId="IntenseReference">
    <w:name w:val="Intense Reference"/>
    <w:basedOn w:val="DefaultParagraphFont"/>
    <w:uiPriority w:val="32"/>
    <w:qFormat/>
    <w:rsid w:val="001C6B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2</cp:revision>
  <dcterms:created xsi:type="dcterms:W3CDTF">2025-10-07T02:00:00Z</dcterms:created>
  <dcterms:modified xsi:type="dcterms:W3CDTF">2025-10-07T02:00:00Z</dcterms:modified>
</cp:coreProperties>
</file>